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10898" w:rsidP="004F444A" w:rsidRDefault="00E10898" w14:paraId="278BE166" w14:textId="77777777">
      <w:pPr>
        <w:pStyle w:val="Tittel"/>
      </w:pPr>
    </w:p>
    <w:p w:rsidR="00E10898" w:rsidP="004F444A" w:rsidRDefault="00E10898" w14:paraId="5227C894" w14:textId="77777777">
      <w:pPr>
        <w:pStyle w:val="Tittel"/>
      </w:pPr>
    </w:p>
    <w:p w:rsidR="1A45BBB2" w:rsidP="1A45BBB2" w:rsidRDefault="1A45BBB2" w14:paraId="42E588BF" w14:textId="35D6B1F4">
      <w:pPr>
        <w:pStyle w:val="Tittel"/>
        <w:jc w:val="center"/>
        <w:rPr>
          <w:rFonts w:ascii="Avenir Next LT Pro" w:hAnsi="Avenir Next LT Pro"/>
          <w:sz w:val="30"/>
          <w:szCs w:val="30"/>
        </w:rPr>
      </w:pPr>
    </w:p>
    <w:p w:rsidR="1A45BBB2" w:rsidP="1A45BBB2" w:rsidRDefault="1A45BBB2" w14:paraId="06D2F837" w14:textId="69E94A94">
      <w:pPr>
        <w:pStyle w:val="Tittel"/>
        <w:jc w:val="center"/>
        <w:rPr>
          <w:rFonts w:ascii="Avenir Next LT Pro" w:hAnsi="Avenir Next LT Pro"/>
          <w:sz w:val="30"/>
          <w:szCs w:val="30"/>
        </w:rPr>
      </w:pPr>
    </w:p>
    <w:p w:rsidRPr="00E10898" w:rsidR="00062E09" w:rsidP="1A45BBB2" w:rsidRDefault="000C2D4D" w14:paraId="7BF9DC71" w14:textId="437B4DDD">
      <w:pPr>
        <w:pStyle w:val="Tittel"/>
        <w:jc w:val="center"/>
        <w:rPr>
          <w:rFonts w:ascii="Avenir Next LT Pro" w:hAnsi="Avenir Next LT Pro"/>
          <w:sz w:val="30"/>
          <w:szCs w:val="30"/>
        </w:rPr>
      </w:pPr>
      <w:r w:rsidRPr="1A45BBB2">
        <w:rPr>
          <w:rFonts w:ascii="Avenir Next LT Pro" w:hAnsi="Avenir Next LT Pro"/>
          <w:sz w:val="30"/>
          <w:szCs w:val="30"/>
        </w:rPr>
        <w:t>Oppdragsgivers spesifikasj</w:t>
      </w:r>
      <w:r w:rsidRPr="1A45BBB2" w:rsidR="0009562D">
        <w:rPr>
          <w:rFonts w:ascii="Avenir Next LT Pro" w:hAnsi="Avenir Next LT Pro"/>
          <w:sz w:val="30"/>
          <w:szCs w:val="30"/>
        </w:rPr>
        <w:t>on</w:t>
      </w:r>
      <w:r w:rsidRPr="1A45BBB2" w:rsidR="71F557AF">
        <w:rPr>
          <w:rFonts w:ascii="Avenir Next LT Pro" w:hAnsi="Avenir Next LT Pro"/>
          <w:sz w:val="30"/>
          <w:szCs w:val="30"/>
        </w:rPr>
        <w:t xml:space="preserve"> av tjenesteytelsen</w:t>
      </w:r>
    </w:p>
    <w:p w:rsidRPr="000B5216" w:rsidR="000B5216" w:rsidP="000B5216" w:rsidRDefault="000B5216" w14:paraId="4A8DF126" w14:textId="77777777"/>
    <w:p w:rsidR="6E678F3A" w:rsidP="1A45BBB2" w:rsidRDefault="6E678F3A" w14:paraId="61BF67BC" w14:textId="7BC011AD">
      <w:pPr>
        <w:pStyle w:val="INNH1"/>
        <w:spacing w:after="120"/>
        <w:jc w:val="center"/>
        <w:rPr>
          <w:rFonts w:ascii="Times New Roman" w:hAnsi="Times New Roman"/>
          <w:caps/>
          <w:noProof w:val="0"/>
          <w:color w:val="000000" w:themeColor="text1"/>
          <w:sz w:val="28"/>
          <w:szCs w:val="28"/>
        </w:rPr>
      </w:pPr>
      <w:r w:rsidRPr="1A45BBB2">
        <w:rPr>
          <w:rFonts w:ascii="Times New Roman" w:hAnsi="Times New Roman"/>
          <w:caps/>
          <w:noProof w:val="0"/>
          <w:color w:val="FF0000"/>
          <w:sz w:val="28"/>
          <w:szCs w:val="28"/>
        </w:rPr>
        <w:t>NB! TILBYDER SKAL FYLLE UT OG SENDE INN DETTE DOKUMENTET</w:t>
      </w:r>
    </w:p>
    <w:p w:rsidR="21512F40" w:rsidRDefault="21512F40" w14:paraId="2A50780F" w14:textId="6778CD19">
      <w:r>
        <w:br w:type="page"/>
      </w:r>
    </w:p>
    <w:p w:rsidR="21512F40" w:rsidRDefault="21512F40" w14:paraId="46686BF8" w14:textId="00AB3E09"/>
    <w:p w:rsidR="21512F40" w:rsidRDefault="21512F40" w14:paraId="2121C875" w14:textId="04D7C00A"/>
    <w:sdt>
      <w:sdtPr>
        <w:id w:val="1582328420"/>
        <w:docPartObj>
          <w:docPartGallery w:val="Table of Contents"/>
          <w:docPartUnique/>
        </w:docPartObj>
      </w:sdtPr>
      <w:sdtContent>
        <w:p w:rsidR="21512F40" w:rsidP="21512F40" w:rsidRDefault="21512F40" w14:paraId="38E39060" w14:textId="70285D46">
          <w:pPr>
            <w:pStyle w:val="INNH1"/>
            <w:tabs>
              <w:tab w:val="clear" w:pos="400"/>
              <w:tab w:val="left" w:pos="390"/>
              <w:tab w:val="right" w:leader="dot" w:pos="13005"/>
            </w:tabs>
            <w:rPr>
              <w:rStyle w:val="Hyperkobling"/>
            </w:rPr>
          </w:pPr>
          <w:r>
            <w:fldChar w:fldCharType="begin"/>
          </w:r>
          <w:r>
            <w:instrText>TOC \o \z \u \h</w:instrText>
          </w:r>
          <w:r>
            <w:fldChar w:fldCharType="separate"/>
          </w:r>
          <w:hyperlink w:anchor="_Toc1709985412">
            <w:r w:rsidRPr="21512F40">
              <w:rPr>
                <w:rStyle w:val="Hyperkobling"/>
              </w:rPr>
              <w:t>1</w:t>
            </w:r>
            <w:r>
              <w:tab/>
            </w:r>
            <w:r w:rsidRPr="21512F40">
              <w:rPr>
                <w:rStyle w:val="Hyperkobling"/>
              </w:rPr>
              <w:t>KRAVSPESIFIKASJON</w:t>
            </w:r>
            <w:r>
              <w:tab/>
            </w:r>
            <w:r>
              <w:fldChar w:fldCharType="begin"/>
            </w:r>
            <w:r>
              <w:instrText>PAGEREF _Toc1709985412 \h</w:instrText>
            </w:r>
            <w:r>
              <w:fldChar w:fldCharType="separate"/>
            </w:r>
            <w:r w:rsidRPr="21512F40">
              <w:rPr>
                <w:rStyle w:val="Hyperkobling"/>
              </w:rPr>
              <w:t>2</w:t>
            </w:r>
            <w:r>
              <w:fldChar w:fldCharType="end"/>
            </w:r>
          </w:hyperlink>
        </w:p>
        <w:p w:rsidR="21512F40" w:rsidP="21512F40" w:rsidRDefault="21512F40" w14:paraId="2283C318" w14:textId="5CC5EC3E">
          <w:pPr>
            <w:pStyle w:val="INNH1"/>
            <w:tabs>
              <w:tab w:val="clear" w:pos="400"/>
              <w:tab w:val="clear" w:pos="10479"/>
              <w:tab w:val="left" w:pos="390"/>
              <w:tab w:val="right" w:leader="dot" w:pos="10470"/>
            </w:tabs>
            <w:rPr>
              <w:rStyle w:val="Hyperkobling"/>
            </w:rPr>
          </w:pPr>
          <w:hyperlink w:anchor="_Toc1603898837">
            <w:r w:rsidRPr="21512F40">
              <w:rPr>
                <w:rStyle w:val="Hyperkobling"/>
              </w:rPr>
              <w:t>1.1</w:t>
            </w:r>
            <w:r>
              <w:tab/>
            </w:r>
            <w:r w:rsidRPr="21512F40">
              <w:rPr>
                <w:rStyle w:val="Hyperkobling"/>
              </w:rPr>
              <w:t>om anskaffelsen</w:t>
            </w:r>
            <w:r>
              <w:tab/>
            </w:r>
            <w:r>
              <w:fldChar w:fldCharType="begin"/>
            </w:r>
            <w:r>
              <w:instrText>PAGEREF _Toc1603898837 \h</w:instrText>
            </w:r>
            <w:r>
              <w:fldChar w:fldCharType="separate"/>
            </w:r>
            <w:r w:rsidRPr="21512F40">
              <w:rPr>
                <w:rStyle w:val="Hyperkobling"/>
              </w:rPr>
              <w:t>2</w:t>
            </w:r>
            <w:r>
              <w:fldChar w:fldCharType="end"/>
            </w:r>
          </w:hyperlink>
        </w:p>
        <w:p w:rsidR="21512F40" w:rsidP="21512F40" w:rsidRDefault="21512F40" w14:paraId="76EF3077" w14:textId="2F471DF2">
          <w:pPr>
            <w:pStyle w:val="INNH1"/>
            <w:tabs>
              <w:tab w:val="clear" w:pos="400"/>
              <w:tab w:val="clear" w:pos="10479"/>
              <w:tab w:val="left" w:pos="390"/>
              <w:tab w:val="right" w:leader="dot" w:pos="10470"/>
            </w:tabs>
            <w:rPr>
              <w:rStyle w:val="Hyperkobling"/>
            </w:rPr>
          </w:pPr>
          <w:hyperlink w:anchor="_Toc1899751798">
            <w:r w:rsidRPr="21512F40">
              <w:rPr>
                <w:rStyle w:val="Hyperkobling"/>
              </w:rPr>
              <w:t>1.2</w:t>
            </w:r>
            <w:r>
              <w:tab/>
            </w:r>
            <w:r w:rsidRPr="21512F40">
              <w:rPr>
                <w:rStyle w:val="Hyperkobling"/>
              </w:rPr>
              <w:t>Tjenester som omfattes av anskaffelsen</w:t>
            </w:r>
            <w:r>
              <w:tab/>
            </w:r>
            <w:r>
              <w:fldChar w:fldCharType="begin"/>
            </w:r>
            <w:r>
              <w:instrText>PAGEREF _Toc1899751798 \h</w:instrText>
            </w:r>
            <w:r>
              <w:fldChar w:fldCharType="separate"/>
            </w:r>
            <w:r w:rsidRPr="21512F40">
              <w:rPr>
                <w:rStyle w:val="Hyperkobling"/>
              </w:rPr>
              <w:t>3</w:t>
            </w:r>
            <w:r>
              <w:fldChar w:fldCharType="end"/>
            </w:r>
          </w:hyperlink>
        </w:p>
        <w:p w:rsidR="21512F40" w:rsidP="21512F40" w:rsidRDefault="21512F40" w14:paraId="2F3DFAD9" w14:textId="39404FBC">
          <w:pPr>
            <w:pStyle w:val="INNH1"/>
            <w:tabs>
              <w:tab w:val="clear" w:pos="400"/>
              <w:tab w:val="clear" w:pos="10479"/>
              <w:tab w:val="left" w:pos="390"/>
              <w:tab w:val="right" w:leader="dot" w:pos="10470"/>
            </w:tabs>
            <w:rPr>
              <w:rStyle w:val="Hyperkobling"/>
            </w:rPr>
          </w:pPr>
          <w:hyperlink w:anchor="_Toc1888694256">
            <w:r w:rsidRPr="21512F40">
              <w:rPr>
                <w:rStyle w:val="Hyperkobling"/>
              </w:rPr>
              <w:t>2</w:t>
            </w:r>
            <w:r>
              <w:tab/>
            </w:r>
            <w:r w:rsidRPr="21512F40">
              <w:rPr>
                <w:rStyle w:val="Hyperkobling"/>
              </w:rPr>
              <w:t>Vurdering av krav og preferanser</w:t>
            </w:r>
            <w:r>
              <w:tab/>
            </w:r>
            <w:r>
              <w:fldChar w:fldCharType="begin"/>
            </w:r>
            <w:r>
              <w:instrText>PAGEREF _Toc1888694256 \h</w:instrText>
            </w:r>
            <w:r>
              <w:fldChar w:fldCharType="separate"/>
            </w:r>
            <w:r w:rsidRPr="21512F40">
              <w:rPr>
                <w:rStyle w:val="Hyperkobling"/>
              </w:rPr>
              <w:t>6</w:t>
            </w:r>
            <w:r>
              <w:fldChar w:fldCharType="end"/>
            </w:r>
          </w:hyperlink>
        </w:p>
        <w:p w:rsidR="21512F40" w:rsidP="21512F40" w:rsidRDefault="21512F40" w14:paraId="344B2A13" w14:textId="5F471F2C">
          <w:pPr>
            <w:pStyle w:val="INNH1"/>
            <w:tabs>
              <w:tab w:val="clear" w:pos="400"/>
              <w:tab w:val="clear" w:pos="10479"/>
              <w:tab w:val="left" w:pos="390"/>
              <w:tab w:val="right" w:leader="dot" w:pos="10470"/>
            </w:tabs>
            <w:rPr>
              <w:rStyle w:val="Hyperkobling"/>
            </w:rPr>
          </w:pPr>
          <w:hyperlink w:anchor="_Toc1013891323">
            <w:r w:rsidRPr="21512F40">
              <w:rPr>
                <w:rStyle w:val="Hyperkobling"/>
              </w:rPr>
              <w:t>3</w:t>
            </w:r>
            <w:r>
              <w:tab/>
            </w:r>
            <w:r w:rsidRPr="21512F40">
              <w:rPr>
                <w:rStyle w:val="Hyperkobling"/>
              </w:rPr>
              <w:t>Krav</w:t>
            </w:r>
            <w:r>
              <w:tab/>
            </w:r>
            <w:r>
              <w:fldChar w:fldCharType="begin"/>
            </w:r>
            <w:r>
              <w:instrText>PAGEREF _Toc1013891323 \h</w:instrText>
            </w:r>
            <w:r>
              <w:fldChar w:fldCharType="separate"/>
            </w:r>
            <w:r w:rsidRPr="21512F40">
              <w:rPr>
                <w:rStyle w:val="Hyperkobling"/>
              </w:rPr>
              <w:t>6</w:t>
            </w:r>
            <w:r>
              <w:fldChar w:fldCharType="end"/>
            </w:r>
          </w:hyperlink>
        </w:p>
        <w:p w:rsidR="21512F40" w:rsidP="21512F40" w:rsidRDefault="21512F40" w14:paraId="78F42955" w14:textId="10C4404A">
          <w:pPr>
            <w:pStyle w:val="INNH1"/>
            <w:tabs>
              <w:tab w:val="clear" w:pos="400"/>
              <w:tab w:val="clear" w:pos="10479"/>
              <w:tab w:val="left" w:pos="390"/>
              <w:tab w:val="right" w:leader="dot" w:pos="10470"/>
            </w:tabs>
            <w:rPr>
              <w:rStyle w:val="Hyperkobling"/>
            </w:rPr>
          </w:pPr>
          <w:hyperlink w:anchor="_Toc1508568961">
            <w:r w:rsidRPr="21512F40">
              <w:rPr>
                <w:rStyle w:val="Hyperkobling"/>
              </w:rPr>
              <w:t>3.1</w:t>
            </w:r>
            <w:r>
              <w:tab/>
            </w:r>
            <w:r w:rsidRPr="21512F40">
              <w:rPr>
                <w:rStyle w:val="Hyperkobling"/>
              </w:rPr>
              <w:t>generelle krav</w:t>
            </w:r>
            <w:r>
              <w:tab/>
            </w:r>
            <w:r>
              <w:fldChar w:fldCharType="begin"/>
            </w:r>
            <w:r>
              <w:instrText>PAGEREF _Toc1508568961 \h</w:instrText>
            </w:r>
            <w:r>
              <w:fldChar w:fldCharType="separate"/>
            </w:r>
            <w:r w:rsidRPr="21512F40">
              <w:rPr>
                <w:rStyle w:val="Hyperkobling"/>
              </w:rPr>
              <w:t>6</w:t>
            </w:r>
            <w:r>
              <w:fldChar w:fldCharType="end"/>
            </w:r>
          </w:hyperlink>
        </w:p>
        <w:p w:rsidR="21512F40" w:rsidP="21512F40" w:rsidRDefault="21512F40" w14:paraId="027FB5B3" w14:textId="1DBF9EC1">
          <w:pPr>
            <w:pStyle w:val="INNH1"/>
            <w:tabs>
              <w:tab w:val="clear" w:pos="400"/>
              <w:tab w:val="clear" w:pos="10479"/>
              <w:tab w:val="left" w:pos="390"/>
              <w:tab w:val="right" w:leader="dot" w:pos="10470"/>
            </w:tabs>
            <w:rPr>
              <w:rStyle w:val="Hyperkobling"/>
            </w:rPr>
          </w:pPr>
          <w:hyperlink w:anchor="_Toc185167038">
            <w:r w:rsidRPr="21512F40">
              <w:rPr>
                <w:rStyle w:val="Hyperkobling"/>
              </w:rPr>
              <w:t>3.2</w:t>
            </w:r>
            <w:r>
              <w:tab/>
            </w:r>
            <w:r w:rsidRPr="21512F40">
              <w:rPr>
                <w:rStyle w:val="Hyperkobling"/>
              </w:rPr>
              <w:t>Krav til renholdsutstyr</w:t>
            </w:r>
            <w:r>
              <w:tab/>
            </w:r>
            <w:r>
              <w:fldChar w:fldCharType="begin"/>
            </w:r>
            <w:r>
              <w:instrText>PAGEREF _Toc185167038 \h</w:instrText>
            </w:r>
            <w:r>
              <w:fldChar w:fldCharType="separate"/>
            </w:r>
            <w:r w:rsidRPr="21512F40">
              <w:rPr>
                <w:rStyle w:val="Hyperkobling"/>
              </w:rPr>
              <w:t>7</w:t>
            </w:r>
            <w:r>
              <w:fldChar w:fldCharType="end"/>
            </w:r>
          </w:hyperlink>
        </w:p>
        <w:p w:rsidR="21512F40" w:rsidP="21512F40" w:rsidRDefault="21512F40" w14:paraId="432F85D2" w14:textId="2C9650E9">
          <w:pPr>
            <w:pStyle w:val="INNH1"/>
            <w:tabs>
              <w:tab w:val="clear" w:pos="400"/>
              <w:tab w:val="clear" w:pos="10479"/>
              <w:tab w:val="left" w:pos="390"/>
              <w:tab w:val="right" w:leader="dot" w:pos="10470"/>
            </w:tabs>
            <w:rPr>
              <w:rStyle w:val="Hyperkobling"/>
            </w:rPr>
          </w:pPr>
          <w:hyperlink w:anchor="_Toc1366812213">
            <w:r w:rsidRPr="21512F40">
              <w:rPr>
                <w:rStyle w:val="Hyperkobling"/>
              </w:rPr>
              <w:t>3.3</w:t>
            </w:r>
            <w:r>
              <w:tab/>
            </w:r>
            <w:r w:rsidRPr="21512F40">
              <w:rPr>
                <w:rStyle w:val="Hyperkobling"/>
              </w:rPr>
              <w:t>Krav til sikkerhet</w:t>
            </w:r>
            <w:r>
              <w:tab/>
            </w:r>
            <w:r>
              <w:fldChar w:fldCharType="begin"/>
            </w:r>
            <w:r>
              <w:instrText>PAGEREF _Toc1366812213 \h</w:instrText>
            </w:r>
            <w:r>
              <w:fldChar w:fldCharType="separate"/>
            </w:r>
            <w:r w:rsidRPr="21512F40">
              <w:rPr>
                <w:rStyle w:val="Hyperkobling"/>
              </w:rPr>
              <w:t>8</w:t>
            </w:r>
            <w:r>
              <w:fldChar w:fldCharType="end"/>
            </w:r>
          </w:hyperlink>
        </w:p>
        <w:p w:rsidR="21512F40" w:rsidP="21512F40" w:rsidRDefault="21512F40" w14:paraId="6C72A8F7" w14:textId="1017469E">
          <w:pPr>
            <w:pStyle w:val="INNH1"/>
            <w:tabs>
              <w:tab w:val="clear" w:pos="400"/>
              <w:tab w:val="clear" w:pos="10479"/>
              <w:tab w:val="left" w:pos="390"/>
              <w:tab w:val="right" w:leader="dot" w:pos="10470"/>
            </w:tabs>
            <w:rPr>
              <w:rStyle w:val="Hyperkobling"/>
            </w:rPr>
          </w:pPr>
          <w:hyperlink w:anchor="_Toc1420040175">
            <w:r w:rsidRPr="21512F40">
              <w:rPr>
                <w:rStyle w:val="Hyperkobling"/>
              </w:rPr>
              <w:t>3.4</w:t>
            </w:r>
            <w:r>
              <w:tab/>
            </w:r>
            <w:r w:rsidRPr="21512F40">
              <w:rPr>
                <w:rStyle w:val="Hyperkobling"/>
              </w:rPr>
              <w:t>Krav til leverandørens personale</w:t>
            </w:r>
            <w:r>
              <w:tab/>
            </w:r>
            <w:r>
              <w:fldChar w:fldCharType="begin"/>
            </w:r>
            <w:r>
              <w:instrText>PAGEREF _Toc1420040175 \h</w:instrText>
            </w:r>
            <w:r>
              <w:fldChar w:fldCharType="separate"/>
            </w:r>
            <w:r w:rsidRPr="21512F40">
              <w:rPr>
                <w:rStyle w:val="Hyperkobling"/>
              </w:rPr>
              <w:t>8</w:t>
            </w:r>
            <w:r>
              <w:fldChar w:fldCharType="end"/>
            </w:r>
          </w:hyperlink>
        </w:p>
        <w:p w:rsidR="21512F40" w:rsidP="21512F40" w:rsidRDefault="21512F40" w14:paraId="1E1509E9" w14:textId="2DE2E520">
          <w:pPr>
            <w:pStyle w:val="INNH1"/>
            <w:tabs>
              <w:tab w:val="clear" w:pos="400"/>
              <w:tab w:val="clear" w:pos="10479"/>
              <w:tab w:val="left" w:pos="390"/>
              <w:tab w:val="right" w:leader="dot" w:pos="10470"/>
            </w:tabs>
            <w:rPr>
              <w:rStyle w:val="Hyperkobling"/>
            </w:rPr>
          </w:pPr>
          <w:hyperlink w:anchor="_Toc5446524">
            <w:r w:rsidRPr="21512F40">
              <w:rPr>
                <w:rStyle w:val="Hyperkobling"/>
              </w:rPr>
              <w:t>3.5</w:t>
            </w:r>
            <w:r>
              <w:tab/>
            </w:r>
            <w:r w:rsidRPr="21512F40">
              <w:rPr>
                <w:rStyle w:val="Hyperkobling"/>
              </w:rPr>
              <w:t>Krav til miljø</w:t>
            </w:r>
            <w:r>
              <w:tab/>
            </w:r>
            <w:r>
              <w:fldChar w:fldCharType="begin"/>
            </w:r>
            <w:r>
              <w:instrText>PAGEREF _Toc5446524 \h</w:instrText>
            </w:r>
            <w:r>
              <w:fldChar w:fldCharType="separate"/>
            </w:r>
            <w:r w:rsidRPr="21512F40">
              <w:rPr>
                <w:rStyle w:val="Hyperkobling"/>
              </w:rPr>
              <w:t>9</w:t>
            </w:r>
            <w:r>
              <w:fldChar w:fldCharType="end"/>
            </w:r>
          </w:hyperlink>
        </w:p>
        <w:p w:rsidR="21512F40" w:rsidP="21512F40" w:rsidRDefault="21512F40" w14:paraId="22125809" w14:textId="72F2C15D">
          <w:pPr>
            <w:pStyle w:val="INNH1"/>
            <w:tabs>
              <w:tab w:val="clear" w:pos="400"/>
              <w:tab w:val="clear" w:pos="10479"/>
              <w:tab w:val="left" w:pos="390"/>
              <w:tab w:val="right" w:leader="dot" w:pos="10470"/>
            </w:tabs>
            <w:rPr>
              <w:rStyle w:val="Hyperkobling"/>
            </w:rPr>
          </w:pPr>
          <w:hyperlink w:anchor="_Toc608435893">
            <w:r w:rsidRPr="21512F40">
              <w:rPr>
                <w:rStyle w:val="Hyperkobling"/>
              </w:rPr>
              <w:t>3.6</w:t>
            </w:r>
            <w:r>
              <w:tab/>
            </w:r>
            <w:r w:rsidRPr="21512F40">
              <w:rPr>
                <w:rStyle w:val="Hyperkobling"/>
              </w:rPr>
              <w:t>Krav til kontroll i tillegg til NS-INSTA 800</w:t>
            </w:r>
            <w:r>
              <w:tab/>
            </w:r>
            <w:r>
              <w:fldChar w:fldCharType="begin"/>
            </w:r>
            <w:r>
              <w:instrText>PAGEREF _Toc608435893 \h</w:instrText>
            </w:r>
            <w:r>
              <w:fldChar w:fldCharType="separate"/>
            </w:r>
            <w:r w:rsidRPr="21512F40">
              <w:rPr>
                <w:rStyle w:val="Hyperkobling"/>
              </w:rPr>
              <w:t>11</w:t>
            </w:r>
            <w:r>
              <w:fldChar w:fldCharType="end"/>
            </w:r>
          </w:hyperlink>
        </w:p>
        <w:p w:rsidR="21512F40" w:rsidP="21512F40" w:rsidRDefault="21512F40" w14:paraId="66D90B0B" w14:textId="15F5503B">
          <w:pPr>
            <w:pStyle w:val="INNH1"/>
            <w:tabs>
              <w:tab w:val="clear" w:pos="400"/>
              <w:tab w:val="clear" w:pos="10479"/>
              <w:tab w:val="left" w:pos="390"/>
              <w:tab w:val="right" w:leader="dot" w:pos="10470"/>
            </w:tabs>
            <w:rPr>
              <w:rStyle w:val="Hyperkobling"/>
            </w:rPr>
          </w:pPr>
          <w:hyperlink w:anchor="_Toc240860516">
            <w:r w:rsidRPr="21512F40">
              <w:rPr>
                <w:rStyle w:val="Hyperkobling"/>
              </w:rPr>
              <w:t>3.7</w:t>
            </w:r>
            <w:r>
              <w:tab/>
            </w:r>
            <w:r w:rsidRPr="21512F40">
              <w:rPr>
                <w:rStyle w:val="Hyperkobling"/>
              </w:rPr>
              <w:t>Krav til regelmessig renhold</w:t>
            </w:r>
            <w:r>
              <w:tab/>
            </w:r>
            <w:r>
              <w:fldChar w:fldCharType="begin"/>
            </w:r>
            <w:r>
              <w:instrText>PAGEREF _Toc240860516 \h</w:instrText>
            </w:r>
            <w:r>
              <w:fldChar w:fldCharType="separate"/>
            </w:r>
            <w:r w:rsidRPr="21512F40">
              <w:rPr>
                <w:rStyle w:val="Hyperkobling"/>
              </w:rPr>
              <w:t>11</w:t>
            </w:r>
            <w:r>
              <w:fldChar w:fldCharType="end"/>
            </w:r>
          </w:hyperlink>
        </w:p>
        <w:p w:rsidR="21512F40" w:rsidP="21512F40" w:rsidRDefault="21512F40" w14:paraId="5D367CBD" w14:textId="6A88A019">
          <w:pPr>
            <w:pStyle w:val="INNH1"/>
            <w:tabs>
              <w:tab w:val="clear" w:pos="400"/>
              <w:tab w:val="clear" w:pos="10479"/>
              <w:tab w:val="left" w:pos="390"/>
              <w:tab w:val="right" w:leader="dot" w:pos="10470"/>
            </w:tabs>
            <w:rPr>
              <w:rStyle w:val="Hyperkobling"/>
            </w:rPr>
          </w:pPr>
          <w:hyperlink w:anchor="_Toc481221007">
            <w:r w:rsidRPr="21512F40">
              <w:rPr>
                <w:rStyle w:val="Hyperkobling"/>
              </w:rPr>
              <w:t>3.8</w:t>
            </w:r>
            <w:r>
              <w:tab/>
            </w:r>
            <w:r w:rsidRPr="21512F40">
              <w:rPr>
                <w:rStyle w:val="Hyperkobling"/>
              </w:rPr>
              <w:t>Krav til periodisk renhold (bestillingsrenhold)</w:t>
            </w:r>
            <w:r>
              <w:tab/>
            </w:r>
            <w:r>
              <w:fldChar w:fldCharType="begin"/>
            </w:r>
            <w:r>
              <w:instrText>PAGEREF _Toc481221007 \h</w:instrText>
            </w:r>
            <w:r>
              <w:fldChar w:fldCharType="separate"/>
            </w:r>
            <w:r w:rsidRPr="21512F40">
              <w:rPr>
                <w:rStyle w:val="Hyperkobling"/>
              </w:rPr>
              <w:t>13</w:t>
            </w:r>
            <w:r>
              <w:fldChar w:fldCharType="end"/>
            </w:r>
          </w:hyperlink>
        </w:p>
        <w:p w:rsidR="21512F40" w:rsidP="21512F40" w:rsidRDefault="21512F40" w14:paraId="4208D7F3" w14:textId="652EEF33">
          <w:pPr>
            <w:pStyle w:val="INNH1"/>
            <w:tabs>
              <w:tab w:val="clear" w:pos="400"/>
              <w:tab w:val="clear" w:pos="10479"/>
              <w:tab w:val="left" w:pos="390"/>
              <w:tab w:val="right" w:leader="dot" w:pos="10470"/>
            </w:tabs>
            <w:rPr>
              <w:rStyle w:val="Hyperkobling"/>
            </w:rPr>
          </w:pPr>
          <w:hyperlink w:anchor="_Toc67907221">
            <w:r w:rsidRPr="21512F40">
              <w:rPr>
                <w:rStyle w:val="Hyperkobling"/>
              </w:rPr>
              <w:t>4</w:t>
            </w:r>
            <w:r>
              <w:tab/>
            </w:r>
            <w:r w:rsidRPr="21512F40">
              <w:rPr>
                <w:rStyle w:val="Hyperkobling"/>
              </w:rPr>
              <w:t>Preferanser</w:t>
            </w:r>
            <w:r>
              <w:tab/>
            </w:r>
            <w:r>
              <w:fldChar w:fldCharType="begin"/>
            </w:r>
            <w:r>
              <w:instrText>PAGEREF _Toc67907221 \h</w:instrText>
            </w:r>
            <w:r>
              <w:fldChar w:fldCharType="separate"/>
            </w:r>
            <w:r w:rsidRPr="21512F40">
              <w:rPr>
                <w:rStyle w:val="Hyperkobling"/>
              </w:rPr>
              <w:t>14</w:t>
            </w:r>
            <w:r>
              <w:fldChar w:fldCharType="end"/>
            </w:r>
          </w:hyperlink>
        </w:p>
        <w:p w:rsidR="21512F40" w:rsidP="21512F40" w:rsidRDefault="21512F40" w14:paraId="1230EB47" w14:textId="2A23E6B1">
          <w:pPr>
            <w:pStyle w:val="INNH1"/>
            <w:tabs>
              <w:tab w:val="clear" w:pos="400"/>
              <w:tab w:val="clear" w:pos="10479"/>
              <w:tab w:val="left" w:pos="390"/>
              <w:tab w:val="right" w:leader="dot" w:pos="10470"/>
            </w:tabs>
            <w:rPr>
              <w:rStyle w:val="Hyperkobling"/>
            </w:rPr>
          </w:pPr>
          <w:hyperlink w:anchor="_Toc71481080">
            <w:r w:rsidRPr="21512F40">
              <w:rPr>
                <w:rStyle w:val="Hyperkobling"/>
              </w:rPr>
              <w:t>5</w:t>
            </w:r>
            <w:r>
              <w:tab/>
            </w:r>
            <w:r w:rsidRPr="21512F40">
              <w:rPr>
                <w:rStyle w:val="Hyperkobling"/>
              </w:rPr>
              <w:t>Målbar kvalitet</w:t>
            </w:r>
            <w:r>
              <w:tab/>
            </w:r>
            <w:r>
              <w:fldChar w:fldCharType="begin"/>
            </w:r>
            <w:r>
              <w:instrText>PAGEREF _Toc71481080 \h</w:instrText>
            </w:r>
            <w:r>
              <w:fldChar w:fldCharType="separate"/>
            </w:r>
            <w:r w:rsidRPr="21512F40">
              <w:rPr>
                <w:rStyle w:val="Hyperkobling"/>
              </w:rPr>
              <w:t>16</w:t>
            </w:r>
            <w:r>
              <w:fldChar w:fldCharType="end"/>
            </w:r>
          </w:hyperlink>
        </w:p>
        <w:p w:rsidR="21512F40" w:rsidP="21512F40" w:rsidRDefault="21512F40" w14:paraId="17D64441" w14:textId="4E54974D">
          <w:pPr>
            <w:pStyle w:val="INNH1"/>
            <w:tabs>
              <w:tab w:val="clear" w:pos="400"/>
              <w:tab w:val="clear" w:pos="10479"/>
              <w:tab w:val="left" w:pos="390"/>
              <w:tab w:val="right" w:leader="dot" w:pos="10470"/>
            </w:tabs>
            <w:rPr>
              <w:rStyle w:val="Hyperkobling"/>
            </w:rPr>
          </w:pPr>
          <w:hyperlink w:anchor="_Toc729547695">
            <w:r w:rsidRPr="21512F40">
              <w:rPr>
                <w:rStyle w:val="Hyperkobling"/>
              </w:rPr>
              <w:t>5.1</w:t>
            </w:r>
            <w:r>
              <w:tab/>
            </w:r>
            <w:r w:rsidRPr="21512F40">
              <w:rPr>
                <w:rStyle w:val="Hyperkobling"/>
              </w:rPr>
              <w:t>kvalitetsprofiler</w:t>
            </w:r>
            <w:r>
              <w:tab/>
            </w:r>
            <w:r>
              <w:fldChar w:fldCharType="begin"/>
            </w:r>
            <w:r>
              <w:instrText>PAGEREF _Toc729547695 \h</w:instrText>
            </w:r>
            <w:r>
              <w:fldChar w:fldCharType="separate"/>
            </w:r>
            <w:r w:rsidRPr="21512F40">
              <w:rPr>
                <w:rStyle w:val="Hyperkobling"/>
              </w:rPr>
              <w:t>16</w:t>
            </w:r>
            <w:r>
              <w:fldChar w:fldCharType="end"/>
            </w:r>
          </w:hyperlink>
        </w:p>
        <w:p w:rsidR="21512F40" w:rsidP="21512F40" w:rsidRDefault="21512F40" w14:paraId="6FB4F86B" w14:textId="3D14B7E8">
          <w:pPr>
            <w:pStyle w:val="INNH1"/>
            <w:tabs>
              <w:tab w:val="clear" w:pos="400"/>
              <w:tab w:val="clear" w:pos="10479"/>
              <w:tab w:val="left" w:pos="390"/>
              <w:tab w:val="right" w:leader="dot" w:pos="10470"/>
            </w:tabs>
            <w:rPr>
              <w:rStyle w:val="Hyperkobling"/>
            </w:rPr>
          </w:pPr>
          <w:hyperlink w:anchor="_Toc856538443">
            <w:r w:rsidRPr="21512F40">
              <w:rPr>
                <w:rStyle w:val="Hyperkobling"/>
              </w:rPr>
              <w:t>5.2</w:t>
            </w:r>
            <w:r>
              <w:tab/>
            </w:r>
            <w:r w:rsidRPr="21512F40">
              <w:rPr>
                <w:rStyle w:val="Hyperkobling"/>
              </w:rPr>
              <w:t>mal Renholdsbehov</w:t>
            </w:r>
            <w:r>
              <w:tab/>
            </w:r>
            <w:r>
              <w:fldChar w:fldCharType="begin"/>
            </w:r>
            <w:r>
              <w:instrText>PAGEREF _Toc856538443 \h</w:instrText>
            </w:r>
            <w:r>
              <w:fldChar w:fldCharType="separate"/>
            </w:r>
            <w:r w:rsidRPr="21512F40">
              <w:rPr>
                <w:rStyle w:val="Hyperkobling"/>
              </w:rPr>
              <w:t>17</w:t>
            </w:r>
            <w:r>
              <w:fldChar w:fldCharType="end"/>
            </w:r>
          </w:hyperlink>
          <w:r>
            <w:fldChar w:fldCharType="end"/>
          </w:r>
        </w:p>
      </w:sdtContent>
    </w:sdt>
    <w:p w:rsidR="21512F40" w:rsidP="21512F40" w:rsidRDefault="21512F40" w14:paraId="06A9B484" w14:textId="174063BB">
      <w:pPr>
        <w:rPr>
          <w:rFonts w:ascii="Times New Roman" w:hAnsi="Times New Roman"/>
          <w:color w:val="000000" w:themeColor="text1"/>
          <w:sz w:val="24"/>
          <w:szCs w:val="24"/>
        </w:rPr>
      </w:pPr>
    </w:p>
    <w:p w:rsidR="21512F40" w:rsidRDefault="21512F40" w14:paraId="2400C087" w14:textId="73859E62">
      <w:r>
        <w:br w:type="page"/>
      </w:r>
    </w:p>
    <w:p w:rsidR="21512F40" w:rsidP="21512F40" w:rsidRDefault="21512F40" w14:paraId="255C6207" w14:textId="627D804C">
      <w:pPr>
        <w:rPr>
          <w:rFonts w:ascii="Times New Roman" w:hAnsi="Times New Roman"/>
          <w:color w:val="000000" w:themeColor="text1"/>
          <w:sz w:val="24"/>
          <w:szCs w:val="24"/>
        </w:rPr>
      </w:pPr>
    </w:p>
    <w:p w:rsidR="6E678F3A" w:rsidP="21512F40" w:rsidRDefault="6E678F3A" w14:paraId="30A138CE" w14:textId="4824BA42">
      <w:pPr>
        <w:pStyle w:val="Overskrift1"/>
        <w:spacing w:after="240"/>
        <w:rPr>
          <w:rFonts w:ascii="Times New Roman" w:hAnsi="Times New Roman" w:cs="Times New Roman"/>
          <w:smallCaps/>
          <w:color w:val="000000" w:themeColor="text1"/>
          <w:sz w:val="28"/>
          <w:szCs w:val="28"/>
        </w:rPr>
      </w:pPr>
      <w:bookmarkStart w:name="_Toc1709985412" w:id="0"/>
      <w:r w:rsidRPr="21512F40">
        <w:rPr>
          <w:rFonts w:ascii="Times New Roman" w:hAnsi="Times New Roman" w:cs="Times New Roman"/>
          <w:smallCaps/>
          <w:color w:val="000000" w:themeColor="text1"/>
          <w:sz w:val="28"/>
          <w:szCs w:val="28"/>
        </w:rPr>
        <w:t>KRAVSPESIFIKASJON</w:t>
      </w:r>
      <w:bookmarkEnd w:id="0"/>
      <w:r w:rsidRPr="21512F40">
        <w:rPr>
          <w:rFonts w:ascii="Times New Roman" w:hAnsi="Times New Roman" w:cs="Times New Roman"/>
          <w:smallCaps/>
          <w:color w:val="000000" w:themeColor="text1"/>
          <w:sz w:val="28"/>
          <w:szCs w:val="28"/>
        </w:rPr>
        <w:t xml:space="preserve"> </w:t>
      </w:r>
    </w:p>
    <w:p w:rsidR="6E678F3A" w:rsidP="21512F40" w:rsidRDefault="6E678F3A" w14:paraId="497EC25B" w14:textId="0D30F4F4">
      <w:pPr>
        <w:pStyle w:val="Overskrift1"/>
        <w:spacing w:after="240"/>
        <w:rPr>
          <w:rFonts w:ascii="Times New Roman" w:hAnsi="Times New Roman" w:cs="Times New Roman"/>
          <w:smallCaps/>
          <w:color w:val="000000" w:themeColor="text1"/>
          <w:sz w:val="28"/>
          <w:szCs w:val="28"/>
        </w:rPr>
      </w:pPr>
      <w:bookmarkStart w:name="_Toc1603898837" w:id="1"/>
      <w:r w:rsidRPr="21512F40">
        <w:rPr>
          <w:rFonts w:ascii="Times New Roman" w:hAnsi="Times New Roman" w:cs="Times New Roman"/>
          <w:smallCaps/>
          <w:color w:val="000000" w:themeColor="text1"/>
          <w:sz w:val="28"/>
          <w:szCs w:val="28"/>
        </w:rPr>
        <w:t>om anskaffelsen</w:t>
      </w:r>
      <w:bookmarkEnd w:id="1"/>
    </w:p>
    <w:p w:rsidR="6E678F3A" w:rsidP="21512F40" w:rsidRDefault="6E678F3A" w14:paraId="4BBA05E7" w14:textId="74A407FC">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Formålet med anskaffelsen er å inngå avtaler for anskaffelse av kvalitetsstyrte renholdstjenester til Mattilsynets regionale kontorsteder, slik det </w:t>
      </w:r>
      <w:proofErr w:type="gramStart"/>
      <w:r w:rsidRPr="21512F40">
        <w:rPr>
          <w:rFonts w:ascii="Times New Roman" w:hAnsi="Times New Roman"/>
          <w:color w:val="000000" w:themeColor="text1"/>
          <w:sz w:val="24"/>
          <w:szCs w:val="24"/>
        </w:rPr>
        <w:t>fremkommer</w:t>
      </w:r>
      <w:proofErr w:type="gramEnd"/>
      <w:r w:rsidRPr="21512F40">
        <w:rPr>
          <w:rFonts w:ascii="Times New Roman" w:hAnsi="Times New Roman"/>
          <w:color w:val="000000" w:themeColor="text1"/>
          <w:sz w:val="24"/>
          <w:szCs w:val="24"/>
        </w:rPr>
        <w:t xml:space="preserve"> av konkurransedokumentene med tilhørende vedlegg.</w:t>
      </w:r>
    </w:p>
    <w:p w:rsidR="21512F40" w:rsidP="21512F40" w:rsidRDefault="21512F40" w14:paraId="4C52E11F" w14:textId="261C6099">
      <w:pPr>
        <w:rPr>
          <w:rFonts w:ascii="Times New Roman" w:hAnsi="Times New Roman"/>
          <w:color w:val="000000" w:themeColor="text1"/>
          <w:sz w:val="24"/>
          <w:szCs w:val="24"/>
        </w:rPr>
      </w:pPr>
    </w:p>
    <w:p w:rsidR="6E678F3A" w:rsidP="21512F40" w:rsidRDefault="6E678F3A" w14:paraId="53F05F3A" w14:textId="42F1B5BF">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Renholdstjenesten skal utføres i henhold til NS-INSTA 800 – kvalitetsmål ref. punkt 5. </w:t>
      </w:r>
    </w:p>
    <w:p w:rsidR="21512F40" w:rsidP="21512F40" w:rsidRDefault="21512F40" w14:paraId="12FE9A02" w14:textId="7FB13F26">
      <w:pPr>
        <w:rPr>
          <w:rFonts w:ascii="Times New Roman" w:hAnsi="Times New Roman"/>
          <w:color w:val="000000" w:themeColor="text1"/>
          <w:sz w:val="24"/>
          <w:szCs w:val="24"/>
        </w:rPr>
      </w:pPr>
    </w:p>
    <w:p w:rsidR="6E678F3A" w:rsidP="21512F40" w:rsidRDefault="6E678F3A" w14:paraId="069CB058" w14:textId="16545663">
      <w:pPr>
        <w:rPr>
          <w:rFonts w:ascii="Times New Roman" w:hAnsi="Times New Roman"/>
          <w:color w:val="000000" w:themeColor="text1"/>
          <w:sz w:val="24"/>
          <w:szCs w:val="24"/>
        </w:rPr>
      </w:pPr>
      <w:r w:rsidRPr="21512F40">
        <w:rPr>
          <w:rFonts w:ascii="Times New Roman" w:hAnsi="Times New Roman"/>
          <w:color w:val="000000" w:themeColor="text1"/>
          <w:sz w:val="24"/>
          <w:szCs w:val="24"/>
        </w:rPr>
        <w:t>Denne spesifikasjon angir Oppdragsgivers krav til funksjon, ytelse og grensesnitt som leveransen må imøtekomme. Hele forespørselen er å anse som krav det skal ageres på. Dette betyr at oppdragsgiver forutsetter at leverandør setter seg inn i alle deler av forespørselens dokumenter.</w:t>
      </w:r>
    </w:p>
    <w:p w:rsidR="21512F40" w:rsidP="21512F40" w:rsidRDefault="21512F40" w14:paraId="5C9F145C" w14:textId="02F284FC">
      <w:pPr>
        <w:rPr>
          <w:rFonts w:ascii="Times New Roman" w:hAnsi="Times New Roman"/>
          <w:color w:val="000000" w:themeColor="text1"/>
          <w:sz w:val="24"/>
          <w:szCs w:val="24"/>
        </w:rPr>
      </w:pPr>
    </w:p>
    <w:p w:rsidR="6E678F3A" w:rsidP="21512F40" w:rsidRDefault="6E678F3A" w14:paraId="57ADE778" w14:textId="46A05F15">
      <w:pPr>
        <w:rPr>
          <w:rFonts w:ascii="Times New Roman" w:hAnsi="Times New Roman"/>
          <w:color w:val="000000" w:themeColor="text1"/>
          <w:sz w:val="24"/>
          <w:szCs w:val="24"/>
        </w:rPr>
      </w:pPr>
      <w:r w:rsidRPr="21512F40">
        <w:rPr>
          <w:rFonts w:ascii="Times New Roman" w:hAnsi="Times New Roman"/>
          <w:b/>
          <w:bCs/>
          <w:color w:val="000000" w:themeColor="text1"/>
          <w:sz w:val="24"/>
          <w:szCs w:val="24"/>
        </w:rPr>
        <w:t>Tilbyderen bes om å gi en god og detaljert beskrivelse av tilbudet slik ytelsen tilbys, og i samsvar med kravene i denne kravspesifikasjonen (= Løsningsbeskrivelsen)</w:t>
      </w:r>
      <w:r w:rsidRPr="21512F40">
        <w:rPr>
          <w:rFonts w:ascii="Times New Roman" w:hAnsi="Times New Roman"/>
          <w:color w:val="000000" w:themeColor="text1"/>
          <w:sz w:val="24"/>
          <w:szCs w:val="24"/>
        </w:rPr>
        <w:t xml:space="preserve">. Alt materiale skal være relevant og direkte relatert til forespørselen. Generelle brosjyrer og oversikter ønskes </w:t>
      </w:r>
      <w:r w:rsidRPr="21512F40">
        <w:rPr>
          <w:rFonts w:ascii="Times New Roman" w:hAnsi="Times New Roman"/>
          <w:b/>
          <w:bCs/>
          <w:color w:val="000000" w:themeColor="text1"/>
          <w:sz w:val="24"/>
          <w:szCs w:val="24"/>
        </w:rPr>
        <w:t>ikke</w:t>
      </w:r>
      <w:r w:rsidRPr="21512F40">
        <w:rPr>
          <w:rFonts w:ascii="Times New Roman" w:hAnsi="Times New Roman"/>
          <w:color w:val="000000" w:themeColor="text1"/>
          <w:sz w:val="24"/>
          <w:szCs w:val="24"/>
        </w:rPr>
        <w:t xml:space="preserve"> vedlagt, med mindre de har klar relasjon til besvarelsen. Relevant materiale skal fortrinnsvis oppgis kun en gang, slik at tilbudet blir leservennlig. Alt materiale skal identifiseres entydig, primært med tilbyders navn og versjonsnummer</w:t>
      </w:r>
    </w:p>
    <w:p w:rsidR="21512F40" w:rsidP="21512F40" w:rsidRDefault="21512F40" w14:paraId="486810CF" w14:textId="13E0F53E">
      <w:pPr>
        <w:rPr>
          <w:rFonts w:ascii="Times New Roman" w:hAnsi="Times New Roman"/>
          <w:color w:val="000000" w:themeColor="text1"/>
          <w:sz w:val="24"/>
          <w:szCs w:val="24"/>
        </w:rPr>
      </w:pPr>
    </w:p>
    <w:p w:rsidR="6E678F3A" w:rsidP="21512F40" w:rsidRDefault="6E678F3A" w14:paraId="052A7BC4" w14:textId="76A03E82">
      <w:pPr>
        <w:rPr>
          <w:rFonts w:ascii="Times New Roman" w:hAnsi="Times New Roman"/>
          <w:color w:val="000000" w:themeColor="text1"/>
          <w:sz w:val="24"/>
          <w:szCs w:val="24"/>
        </w:rPr>
      </w:pPr>
      <w:r w:rsidRPr="21512F40">
        <w:rPr>
          <w:rFonts w:ascii="Times New Roman" w:hAnsi="Times New Roman"/>
          <w:b/>
          <w:bCs/>
          <w:color w:val="000000" w:themeColor="text1"/>
          <w:sz w:val="24"/>
          <w:szCs w:val="24"/>
        </w:rPr>
        <w:t>Besvarelse settes inn i tabellene under hvert punkt. Utdypende kommentarer skal gis i vedlegg med tydelig henvisning.</w:t>
      </w:r>
    </w:p>
    <w:p w:rsidR="21512F40" w:rsidP="21512F40" w:rsidRDefault="21512F40" w14:paraId="1973AB04" w14:textId="68937042">
      <w:pPr>
        <w:rPr>
          <w:rFonts w:ascii="Times New Roman" w:hAnsi="Times New Roman"/>
          <w:color w:val="000000" w:themeColor="text1"/>
          <w:sz w:val="24"/>
          <w:szCs w:val="24"/>
        </w:rPr>
      </w:pPr>
    </w:p>
    <w:p w:rsidR="6E678F3A" w:rsidP="21512F40" w:rsidRDefault="6E678F3A" w14:paraId="3FF9DFB4" w14:textId="3F647582">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Tjenesten </w:t>
      </w:r>
      <w:r w:rsidRPr="21512F40">
        <w:rPr>
          <w:rFonts w:ascii="Times New Roman" w:hAnsi="Times New Roman"/>
          <w:color w:val="000000" w:themeColor="text1"/>
          <w:sz w:val="24"/>
          <w:szCs w:val="24"/>
          <w:u w:val="single"/>
        </w:rPr>
        <w:t>inkluderer</w:t>
      </w:r>
      <w:r w:rsidRPr="21512F40">
        <w:rPr>
          <w:rFonts w:ascii="Times New Roman" w:hAnsi="Times New Roman"/>
          <w:color w:val="000000" w:themeColor="text1"/>
          <w:sz w:val="24"/>
          <w:szCs w:val="24"/>
        </w:rPr>
        <w:t>, men er ikke begrenset til følgende:</w:t>
      </w:r>
    </w:p>
    <w:p w:rsidR="6E678F3A" w:rsidP="21512F40" w:rsidRDefault="6E678F3A" w14:paraId="258FF2EA" w14:textId="27543ADE">
      <w:pPr>
        <w:pStyle w:val="Listeavsnitt"/>
        <w:numPr>
          <w:ilvl w:val="0"/>
          <w:numId w:val="22"/>
        </w:numPr>
        <w:rPr>
          <w:rFonts w:ascii="Times New Roman" w:hAnsi="Times New Roman"/>
          <w:color w:val="000000" w:themeColor="text1"/>
          <w:sz w:val="24"/>
          <w:szCs w:val="24"/>
        </w:rPr>
      </w:pPr>
      <w:r w:rsidRPr="21512F40">
        <w:rPr>
          <w:rFonts w:ascii="Times New Roman" w:hAnsi="Times New Roman"/>
          <w:color w:val="000000" w:themeColor="text1"/>
          <w:sz w:val="24"/>
          <w:szCs w:val="24"/>
        </w:rPr>
        <w:t>Regelmessig renhold</w:t>
      </w:r>
    </w:p>
    <w:p w:rsidR="6E678F3A" w:rsidP="21512F40" w:rsidRDefault="6E678F3A" w14:paraId="7241C48A" w14:textId="4657E44D">
      <w:pPr>
        <w:pStyle w:val="Listeavsnitt"/>
        <w:numPr>
          <w:ilvl w:val="1"/>
          <w:numId w:val="22"/>
        </w:numPr>
        <w:rPr>
          <w:rFonts w:ascii="Times New Roman" w:hAnsi="Times New Roman"/>
          <w:color w:val="000000" w:themeColor="text1"/>
          <w:sz w:val="24"/>
          <w:szCs w:val="24"/>
        </w:rPr>
      </w:pPr>
      <w:proofErr w:type="spellStart"/>
      <w:r w:rsidRPr="21512F40">
        <w:rPr>
          <w:rFonts w:ascii="Times New Roman" w:hAnsi="Times New Roman"/>
          <w:color w:val="000000" w:themeColor="text1"/>
          <w:sz w:val="24"/>
          <w:szCs w:val="24"/>
        </w:rPr>
        <w:t>Renholdsartikler</w:t>
      </w:r>
      <w:proofErr w:type="spellEnd"/>
      <w:r w:rsidRPr="21512F40">
        <w:rPr>
          <w:rFonts w:ascii="Times New Roman" w:hAnsi="Times New Roman"/>
          <w:color w:val="000000" w:themeColor="text1"/>
          <w:sz w:val="24"/>
          <w:szCs w:val="24"/>
        </w:rPr>
        <w:t xml:space="preserve"> og sanitærartikler</w:t>
      </w:r>
    </w:p>
    <w:p w:rsidR="6E678F3A" w:rsidP="652A42FE" w:rsidRDefault="6E678F3A" w14:paraId="2B431BB6" w14:textId="12277AA4">
      <w:pPr>
        <w:pStyle w:val="Listeavsnitt"/>
        <w:numPr>
          <w:ilvl w:val="2"/>
          <w:numId w:val="22"/>
        </w:numPr>
        <w:rPr>
          <w:rFonts w:ascii="Times New Roman" w:hAnsi="Times New Roman"/>
          <w:color w:val="000000" w:themeColor="text1" w:themeTint="FF" w:themeShade="FF"/>
          <w:sz w:val="24"/>
          <w:szCs w:val="24"/>
        </w:rPr>
      </w:pPr>
      <w:r w:rsidRPr="652A42FE" w:rsidR="6E678F3A">
        <w:rPr>
          <w:rFonts w:ascii="Times New Roman" w:hAnsi="Times New Roman"/>
          <w:color w:val="000000" w:themeColor="text1" w:themeTint="FF" w:themeShade="FF"/>
          <w:sz w:val="24"/>
          <w:szCs w:val="24"/>
        </w:rPr>
        <w:t xml:space="preserve">Leverandør må selv holde </w:t>
      </w:r>
      <w:r w:rsidRPr="652A42FE" w:rsidR="6E678F3A">
        <w:rPr>
          <w:rFonts w:ascii="Times New Roman" w:hAnsi="Times New Roman"/>
          <w:color w:val="000000" w:themeColor="text1" w:themeTint="FF" w:themeShade="FF"/>
          <w:sz w:val="24"/>
          <w:szCs w:val="24"/>
        </w:rPr>
        <w:t>renholdsartikler</w:t>
      </w:r>
      <w:r w:rsidRPr="652A42FE" w:rsidR="6E678F3A">
        <w:rPr>
          <w:rFonts w:ascii="Times New Roman" w:hAnsi="Times New Roman"/>
          <w:color w:val="000000" w:themeColor="text1" w:themeTint="FF" w:themeShade="FF"/>
          <w:sz w:val="24"/>
          <w:szCs w:val="24"/>
        </w:rPr>
        <w:t xml:space="preserve"> og sanitærartikler. </w:t>
      </w:r>
      <w:r w:rsidRPr="652A42FE" w:rsidR="6E678F3A">
        <w:rPr>
          <w:rFonts w:ascii="Times New Roman" w:hAnsi="Times New Roman"/>
          <w:color w:val="000000" w:themeColor="text1" w:themeTint="FF" w:themeShade="FF"/>
          <w:sz w:val="24"/>
          <w:szCs w:val="24"/>
        </w:rPr>
        <w:t>Renholdsartikler</w:t>
      </w:r>
      <w:r w:rsidRPr="652A42FE" w:rsidR="6E678F3A">
        <w:rPr>
          <w:rFonts w:ascii="Times New Roman" w:hAnsi="Times New Roman"/>
          <w:color w:val="000000" w:themeColor="text1" w:themeTint="FF" w:themeShade="FF"/>
          <w:sz w:val="24"/>
          <w:szCs w:val="24"/>
        </w:rPr>
        <w:t xml:space="preserve"> og sanitærartikler skal </w:t>
      </w:r>
      <w:r w:rsidRPr="652A42FE" w:rsidR="62B43CD0">
        <w:rPr>
          <w:rFonts w:ascii="Times New Roman" w:hAnsi="Times New Roman"/>
          <w:color w:val="000000" w:themeColor="text1" w:themeTint="FF" w:themeShade="FF"/>
          <w:sz w:val="24"/>
          <w:szCs w:val="24"/>
        </w:rPr>
        <w:t>ikke inkluderes i prisen for det regelmessige renholdet, men skal estimeres per kontorsted per supplering, og faktureres individuelt eller som egen linje på fakturaen for renhold</w:t>
      </w:r>
    </w:p>
    <w:p w:rsidR="6E678F3A" w:rsidP="21512F40" w:rsidRDefault="6E678F3A" w14:paraId="6F804D5A" w14:textId="3545CB06">
      <w:pPr>
        <w:pStyle w:val="Listeavsnitt"/>
        <w:numPr>
          <w:ilvl w:val="1"/>
          <w:numId w:val="22"/>
        </w:numPr>
        <w:rPr>
          <w:rFonts w:ascii="Times New Roman" w:hAnsi="Times New Roman"/>
          <w:color w:val="000000" w:themeColor="text1"/>
          <w:sz w:val="24"/>
          <w:szCs w:val="24"/>
        </w:rPr>
      </w:pPr>
      <w:r w:rsidRPr="21512F40">
        <w:rPr>
          <w:rFonts w:ascii="Times New Roman" w:hAnsi="Times New Roman"/>
          <w:color w:val="000000" w:themeColor="text1"/>
          <w:sz w:val="24"/>
          <w:szCs w:val="24"/>
        </w:rPr>
        <w:t>Matter</w:t>
      </w:r>
    </w:p>
    <w:p w:rsidR="6E678F3A" w:rsidP="21512F40" w:rsidRDefault="6E678F3A" w14:paraId="1E90BFE7" w14:textId="5DF151EE">
      <w:pPr>
        <w:pStyle w:val="Listeavsnitt"/>
        <w:numPr>
          <w:ilvl w:val="2"/>
          <w:numId w:val="22"/>
        </w:numPr>
        <w:rPr>
          <w:rFonts w:ascii="Times New Roman" w:hAnsi="Times New Roman"/>
          <w:color w:val="000000" w:themeColor="text1"/>
          <w:sz w:val="24"/>
          <w:szCs w:val="24"/>
        </w:rPr>
      </w:pPr>
      <w:r w:rsidRPr="21512F40">
        <w:rPr>
          <w:rFonts w:ascii="Times New Roman" w:hAnsi="Times New Roman"/>
          <w:color w:val="000000" w:themeColor="text1"/>
          <w:sz w:val="24"/>
          <w:szCs w:val="24"/>
        </w:rPr>
        <w:t>Leie, levering, rengjøring og utskifting av matter. Matter skal inngå i pris for regelmessig renhold.</w:t>
      </w:r>
    </w:p>
    <w:p w:rsidR="6E678F3A" w:rsidP="21512F40" w:rsidRDefault="6E678F3A" w14:paraId="52187BFF" w14:textId="4850E2CE">
      <w:pPr>
        <w:pStyle w:val="Listeavsnitt"/>
        <w:numPr>
          <w:ilvl w:val="0"/>
          <w:numId w:val="22"/>
        </w:numPr>
        <w:rPr>
          <w:rFonts w:ascii="Times New Roman" w:hAnsi="Times New Roman"/>
          <w:color w:val="000000" w:themeColor="text1"/>
          <w:sz w:val="24"/>
          <w:szCs w:val="24"/>
        </w:rPr>
      </w:pPr>
      <w:r w:rsidRPr="21512F40">
        <w:rPr>
          <w:rFonts w:ascii="Times New Roman" w:hAnsi="Times New Roman"/>
          <w:color w:val="000000" w:themeColor="text1"/>
          <w:sz w:val="24"/>
          <w:szCs w:val="24"/>
        </w:rPr>
        <w:t>Periodisk renhold (bestillingsrenhold)</w:t>
      </w:r>
    </w:p>
    <w:p w:rsidR="21512F40" w:rsidP="21512F40" w:rsidRDefault="21512F40" w14:paraId="62CED39A" w14:textId="5C2C78DB">
      <w:pPr>
        <w:ind w:left="720"/>
        <w:rPr>
          <w:rFonts w:ascii="Times New Roman" w:hAnsi="Times New Roman"/>
          <w:color w:val="000000" w:themeColor="text1"/>
          <w:sz w:val="24"/>
          <w:szCs w:val="24"/>
        </w:rPr>
      </w:pPr>
    </w:p>
    <w:p w:rsidR="6E678F3A" w:rsidP="21512F40" w:rsidRDefault="6E678F3A" w14:paraId="0A4BCFBB" w14:textId="387B38AF">
      <w:pPr>
        <w:pStyle w:val="Kontraktsstil"/>
        <w:spacing w:after="0"/>
        <w:ind w:left="0"/>
        <w:rPr>
          <w:color w:val="000000" w:themeColor="text1"/>
        </w:rPr>
      </w:pPr>
      <w:r w:rsidRPr="21512F40">
        <w:rPr>
          <w:b/>
          <w:bCs/>
          <w:color w:val="000000" w:themeColor="text1"/>
        </w:rPr>
        <w:t>Rengjøring på de enkelte kontorstedene</w:t>
      </w:r>
      <w:r w:rsidRPr="21512F40">
        <w:rPr>
          <w:color w:val="000000" w:themeColor="text1"/>
        </w:rPr>
        <w:t xml:space="preserve"> </w:t>
      </w:r>
    </w:p>
    <w:p w:rsidR="21512F40" w:rsidP="652A42FE" w:rsidRDefault="21512F40" w14:paraId="138A9018" w14:textId="68DDA728">
      <w:pPr>
        <w:pStyle w:val="Kontraktsstil"/>
        <w:spacing w:after="0"/>
        <w:ind w:left="0"/>
        <w:rPr>
          <w:color w:val="000000" w:themeColor="text1"/>
        </w:rPr>
      </w:pPr>
      <w:r w:rsidRPr="652A42FE" w:rsidR="6E678F3A">
        <w:rPr>
          <w:color w:val="000000" w:themeColor="text1" w:themeTint="FF" w:themeShade="FF"/>
        </w:rPr>
        <w:t xml:space="preserve">Kvalitetsprofil for renholdet er vist i pkt. 5.1. I pkt. 5.2 er vedlagt Mal for </w:t>
      </w:r>
      <w:r w:rsidRPr="652A42FE" w:rsidR="6E678F3A">
        <w:rPr>
          <w:color w:val="000000" w:themeColor="text1" w:themeTint="FF" w:themeShade="FF"/>
        </w:rPr>
        <w:t>Renholdsbehov</w:t>
      </w:r>
      <w:r w:rsidRPr="652A42FE" w:rsidR="6E678F3A">
        <w:rPr>
          <w:color w:val="000000" w:themeColor="text1" w:themeTint="FF" w:themeShade="FF"/>
        </w:rPr>
        <w:t xml:space="preserve"> pr. kontorsted. Her angis kvalitetsprofiler som skal benyttes for ulike typer renhold, og det angis ukentlig frekvens. </w:t>
      </w:r>
    </w:p>
    <w:p w:rsidR="652A42FE" w:rsidP="652A42FE" w:rsidRDefault="652A42FE" w14:paraId="77506C21" w14:textId="6E36E7ED">
      <w:pPr>
        <w:pStyle w:val="Kontraktsstil"/>
        <w:spacing w:after="0"/>
        <w:ind w:left="0"/>
        <w:rPr>
          <w:color w:val="000000" w:themeColor="text1" w:themeTint="FF" w:themeShade="FF"/>
        </w:rPr>
      </w:pPr>
    </w:p>
    <w:p w:rsidR="6E678F3A" w:rsidP="21512F40" w:rsidRDefault="6E678F3A" w14:paraId="70BCC82C" w14:textId="7F97BAD1">
      <w:pPr>
        <w:pStyle w:val="Kontraktsstil"/>
        <w:ind w:left="0"/>
        <w:rPr>
          <w:color w:val="000000" w:themeColor="text1"/>
        </w:rPr>
      </w:pPr>
      <w:r w:rsidRPr="21512F40">
        <w:rPr>
          <w:color w:val="000000" w:themeColor="text1"/>
        </w:rPr>
        <w:t>Sanitærartikler skal estimeres basert på informasjon om antall ansatte per kontorsted angitt i Vedlegg 3a - Oversikt over kontorsted med areal, antall ansatte og starttidspunkt.</w:t>
      </w:r>
    </w:p>
    <w:p w:rsidR="6E678F3A" w:rsidP="21512F40" w:rsidRDefault="6E678F3A" w14:paraId="1E045431" w14:textId="63CA1781">
      <w:pPr>
        <w:pStyle w:val="Kontraktsstil"/>
        <w:spacing w:after="0"/>
        <w:ind w:left="0"/>
        <w:rPr>
          <w:color w:val="000000" w:themeColor="text1"/>
        </w:rPr>
      </w:pPr>
      <w:r w:rsidRPr="21512F40">
        <w:rPr>
          <w:color w:val="000000" w:themeColor="text1"/>
        </w:rPr>
        <w:t xml:space="preserve">I kontrakten ligger det en fleksibilitet for Oppdragsgiver </w:t>
      </w:r>
      <w:proofErr w:type="spellStart"/>
      <w:r w:rsidRPr="21512F40">
        <w:rPr>
          <w:color w:val="000000" w:themeColor="text1"/>
        </w:rPr>
        <w:t>ift</w:t>
      </w:r>
      <w:proofErr w:type="spellEnd"/>
      <w:r w:rsidRPr="21512F40">
        <w:rPr>
          <w:color w:val="000000" w:themeColor="text1"/>
        </w:rPr>
        <w:t xml:space="preserve"> reduksjon/økning av </w:t>
      </w:r>
      <w:proofErr w:type="spellStart"/>
      <w:r w:rsidRPr="21512F40">
        <w:rPr>
          <w:color w:val="000000" w:themeColor="text1"/>
        </w:rPr>
        <w:t>renholdsareal</w:t>
      </w:r>
      <w:proofErr w:type="spellEnd"/>
      <w:r w:rsidRPr="21512F40">
        <w:rPr>
          <w:color w:val="000000" w:themeColor="text1"/>
        </w:rPr>
        <w:t xml:space="preserve"> og </w:t>
      </w:r>
      <w:proofErr w:type="spellStart"/>
      <w:r w:rsidRPr="21512F40">
        <w:rPr>
          <w:color w:val="000000" w:themeColor="text1"/>
        </w:rPr>
        <w:t>renholdskvalitet</w:t>
      </w:r>
      <w:proofErr w:type="spellEnd"/>
      <w:r w:rsidRPr="21512F40">
        <w:rPr>
          <w:color w:val="000000" w:themeColor="text1"/>
        </w:rPr>
        <w:t>. Nødvendige endringer kan forårsakes av bl.a.</w:t>
      </w:r>
    </w:p>
    <w:p w:rsidR="6E678F3A" w:rsidP="21512F40" w:rsidRDefault="6E678F3A" w14:paraId="2FE30F21" w14:textId="1A9D1E3D">
      <w:pPr>
        <w:pStyle w:val="Kontraktsstil"/>
        <w:numPr>
          <w:ilvl w:val="0"/>
          <w:numId w:val="22"/>
        </w:numPr>
        <w:spacing w:after="0"/>
        <w:rPr>
          <w:color w:val="000000" w:themeColor="text1"/>
        </w:rPr>
      </w:pPr>
      <w:r w:rsidRPr="21512F40">
        <w:rPr>
          <w:color w:val="000000" w:themeColor="text1"/>
        </w:rPr>
        <w:t>Utvidelse/reduksjon/ombygging av areal i eksisterende lokaler</w:t>
      </w:r>
    </w:p>
    <w:p w:rsidR="6E678F3A" w:rsidP="21512F40" w:rsidRDefault="6E678F3A" w14:paraId="024ADE3E" w14:textId="0B4D36D9">
      <w:pPr>
        <w:pStyle w:val="Kontraktsstil"/>
        <w:numPr>
          <w:ilvl w:val="0"/>
          <w:numId w:val="22"/>
        </w:numPr>
        <w:spacing w:after="0"/>
        <w:rPr>
          <w:color w:val="000000" w:themeColor="text1"/>
        </w:rPr>
      </w:pPr>
      <w:r w:rsidRPr="21512F40">
        <w:rPr>
          <w:color w:val="000000" w:themeColor="text1"/>
        </w:rPr>
        <w:t>Flytting til nye lokaler på dagens sted/område</w:t>
      </w:r>
    </w:p>
    <w:p w:rsidR="6E678F3A" w:rsidP="21512F40" w:rsidRDefault="6E678F3A" w14:paraId="047666A9" w14:textId="08F5DE6F">
      <w:pPr>
        <w:pStyle w:val="Kontraktsstil"/>
        <w:numPr>
          <w:ilvl w:val="0"/>
          <w:numId w:val="22"/>
        </w:numPr>
        <w:spacing w:after="0"/>
        <w:rPr>
          <w:color w:val="000000" w:themeColor="text1"/>
        </w:rPr>
      </w:pPr>
      <w:r w:rsidRPr="21512F40">
        <w:rPr>
          <w:color w:val="000000" w:themeColor="text1"/>
        </w:rPr>
        <w:t xml:space="preserve">Reduksjon/økning </w:t>
      </w:r>
      <w:proofErr w:type="spellStart"/>
      <w:r w:rsidRPr="21512F40">
        <w:rPr>
          <w:color w:val="000000" w:themeColor="text1"/>
        </w:rPr>
        <w:t>ift</w:t>
      </w:r>
      <w:proofErr w:type="spellEnd"/>
      <w:r w:rsidRPr="21512F40">
        <w:rPr>
          <w:color w:val="000000" w:themeColor="text1"/>
        </w:rPr>
        <w:t xml:space="preserve"> </w:t>
      </w:r>
      <w:proofErr w:type="spellStart"/>
      <w:r w:rsidRPr="21512F40">
        <w:rPr>
          <w:color w:val="000000" w:themeColor="text1"/>
        </w:rPr>
        <w:t>renholdskvalitet</w:t>
      </w:r>
      <w:proofErr w:type="spellEnd"/>
    </w:p>
    <w:p w:rsidR="6E678F3A" w:rsidP="21512F40" w:rsidRDefault="6E678F3A" w14:paraId="0E9FABC2" w14:textId="6F396634">
      <w:pPr>
        <w:pStyle w:val="Listeavsnitt"/>
        <w:numPr>
          <w:ilvl w:val="0"/>
          <w:numId w:val="22"/>
        </w:numPr>
        <w:rPr>
          <w:rFonts w:ascii="Times New Roman" w:hAnsi="Times New Roman"/>
          <w:color w:val="000000" w:themeColor="text1"/>
          <w:sz w:val="24"/>
          <w:szCs w:val="24"/>
        </w:rPr>
      </w:pPr>
      <w:r w:rsidRPr="21512F40">
        <w:rPr>
          <w:rFonts w:ascii="Times New Roman" w:hAnsi="Times New Roman"/>
          <w:color w:val="000000" w:themeColor="text1"/>
          <w:sz w:val="24"/>
          <w:szCs w:val="24"/>
        </w:rPr>
        <w:t>Nedlegging eller opprettelse av nye lokaler</w:t>
      </w:r>
    </w:p>
    <w:p w:rsidR="21512F40" w:rsidP="21512F40" w:rsidRDefault="21512F40" w14:paraId="457D1C27" w14:textId="0C5A8122">
      <w:pPr>
        <w:ind w:left="1080"/>
        <w:rPr>
          <w:rFonts w:ascii="Times New Roman" w:hAnsi="Times New Roman"/>
          <w:color w:val="000000" w:themeColor="text1"/>
          <w:sz w:val="24"/>
          <w:szCs w:val="24"/>
        </w:rPr>
      </w:pPr>
    </w:p>
    <w:p w:rsidR="6E678F3A" w:rsidP="21512F40" w:rsidRDefault="6E678F3A" w14:paraId="144B4890" w14:textId="1B46F509">
      <w:pPr>
        <w:pStyle w:val="Kontraktsstil"/>
        <w:ind w:left="0"/>
        <w:rPr>
          <w:color w:val="000000" w:themeColor="text1"/>
        </w:rPr>
      </w:pPr>
      <w:r w:rsidRPr="21512F40">
        <w:rPr>
          <w:color w:val="000000" w:themeColor="text1"/>
        </w:rPr>
        <w:t xml:space="preserve">Oversikt over kontorsteder per region </w:t>
      </w:r>
      <w:proofErr w:type="gramStart"/>
      <w:r w:rsidRPr="21512F40">
        <w:rPr>
          <w:color w:val="000000" w:themeColor="text1"/>
        </w:rPr>
        <w:t>fremgår</w:t>
      </w:r>
      <w:proofErr w:type="gramEnd"/>
      <w:r w:rsidRPr="21512F40">
        <w:rPr>
          <w:color w:val="000000" w:themeColor="text1"/>
        </w:rPr>
        <w:t xml:space="preserve"> av Vedlegg 3a.</w:t>
      </w:r>
      <w:r w:rsidRPr="21512F40">
        <w:rPr>
          <w:color w:val="FF0000"/>
        </w:rPr>
        <w:t xml:space="preserve">  </w:t>
      </w:r>
      <w:r w:rsidRPr="21512F40">
        <w:rPr>
          <w:color w:val="000000" w:themeColor="text1"/>
        </w:rPr>
        <w:t>Det presiseres at pris for regelmessig renhold for hver lokasjon skal faktureres først ved oppstart av tjenesten på det aktuelle kontorstedet.</w:t>
      </w:r>
    </w:p>
    <w:p w:rsidR="21512F40" w:rsidP="21512F40" w:rsidRDefault="21512F40" w14:paraId="4C5E6084" w14:textId="17ED1767">
      <w:pPr>
        <w:pStyle w:val="Kontraktsstil"/>
        <w:ind w:left="0"/>
        <w:rPr>
          <w:color w:val="000000" w:themeColor="text1"/>
        </w:rPr>
      </w:pPr>
    </w:p>
    <w:p w:rsidR="6E678F3A" w:rsidP="21512F40" w:rsidRDefault="6E678F3A" w14:paraId="226CE4A1" w14:textId="0B33E5B9">
      <w:pPr>
        <w:pStyle w:val="Overskrift1"/>
        <w:spacing w:after="240"/>
        <w:rPr>
          <w:rFonts w:ascii="Times New Roman" w:hAnsi="Times New Roman" w:cs="Times New Roman"/>
          <w:smallCaps/>
          <w:color w:val="000000" w:themeColor="text1"/>
          <w:sz w:val="28"/>
          <w:szCs w:val="28"/>
        </w:rPr>
      </w:pPr>
      <w:bookmarkStart w:name="_Toc1899751798" w:id="2"/>
      <w:r w:rsidRPr="21512F40">
        <w:rPr>
          <w:rFonts w:ascii="Times New Roman" w:hAnsi="Times New Roman" w:cs="Times New Roman"/>
          <w:smallCaps/>
          <w:color w:val="000000" w:themeColor="text1"/>
          <w:sz w:val="28"/>
          <w:szCs w:val="28"/>
        </w:rPr>
        <w:t>Tjenester som omfattes av anskaffelsen</w:t>
      </w:r>
      <w:bookmarkEnd w:id="2"/>
    </w:p>
    <w:tbl>
      <w:tblPr>
        <w:tblStyle w:val="Tabellrutenett"/>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6915"/>
        <w:gridCol w:w="5580"/>
      </w:tblGrid>
      <w:tr w:rsidR="21512F40" w:rsidTr="652A42FE" w14:paraId="2033D466" w14:textId="77777777">
        <w:trPr>
          <w:trHeight w:val="300"/>
        </w:trPr>
        <w:tc>
          <w:tcPr>
            <w:tcW w:w="6915" w:type="dxa"/>
            <w:shd w:val="clear" w:color="auto" w:fill="D9D9D9" w:themeFill="background1" w:themeFillShade="D9"/>
            <w:tcMar>
              <w:left w:w="105" w:type="dxa"/>
              <w:right w:w="105" w:type="dxa"/>
            </w:tcMar>
          </w:tcPr>
          <w:p w:rsidR="21512F40" w:rsidP="21512F40" w:rsidRDefault="21512F40" w14:paraId="7652C09A" w14:textId="701A9BA9">
            <w:pPr>
              <w:spacing w:before="120"/>
              <w:rPr>
                <w:rFonts w:ascii="Times New Roman" w:hAnsi="Times New Roman"/>
                <w:sz w:val="28"/>
                <w:szCs w:val="28"/>
              </w:rPr>
            </w:pPr>
            <w:r w:rsidRPr="21512F40">
              <w:rPr>
                <w:rFonts w:ascii="Times New Roman" w:hAnsi="Times New Roman"/>
                <w:b/>
                <w:bCs/>
                <w:sz w:val="28"/>
                <w:szCs w:val="28"/>
              </w:rPr>
              <w:t xml:space="preserve">Regelmessig renhold </w:t>
            </w:r>
          </w:p>
        </w:tc>
        <w:tc>
          <w:tcPr>
            <w:tcW w:w="5580" w:type="dxa"/>
            <w:shd w:val="clear" w:color="auto" w:fill="D9D9D9" w:themeFill="background1" w:themeFillShade="D9"/>
            <w:tcMar>
              <w:left w:w="105" w:type="dxa"/>
              <w:right w:w="105" w:type="dxa"/>
            </w:tcMar>
          </w:tcPr>
          <w:p w:rsidR="21512F40" w:rsidP="21512F40" w:rsidRDefault="21512F40" w14:paraId="1359C133" w14:textId="13C78594">
            <w:pPr>
              <w:rPr>
                <w:rFonts w:ascii="Times New Roman" w:hAnsi="Times New Roman"/>
                <w:sz w:val="22"/>
              </w:rPr>
            </w:pPr>
          </w:p>
        </w:tc>
      </w:tr>
      <w:tr w:rsidR="21512F40" w:rsidTr="652A42FE" w14:paraId="314AA635" w14:textId="77777777">
        <w:trPr>
          <w:trHeight w:val="300"/>
        </w:trPr>
        <w:tc>
          <w:tcPr>
            <w:tcW w:w="6915" w:type="dxa"/>
            <w:shd w:val="clear" w:color="auto" w:fill="D9D9D9" w:themeFill="background1" w:themeFillShade="D9"/>
            <w:tcMar>
              <w:left w:w="105" w:type="dxa"/>
              <w:right w:w="105" w:type="dxa"/>
            </w:tcMar>
          </w:tcPr>
          <w:p w:rsidR="21512F40" w:rsidP="21512F40" w:rsidRDefault="21512F40" w14:paraId="036F2D2D" w14:textId="7E25FDD5">
            <w:pPr>
              <w:rPr>
                <w:rFonts w:ascii="Times New Roman" w:hAnsi="Times New Roman"/>
                <w:sz w:val="22"/>
              </w:rPr>
            </w:pPr>
            <w:r w:rsidRPr="21512F40">
              <w:rPr>
                <w:rFonts w:ascii="Times New Roman" w:hAnsi="Times New Roman"/>
                <w:b/>
                <w:bCs/>
                <w:sz w:val="22"/>
              </w:rPr>
              <w:t>Omfang av tjenesten</w:t>
            </w:r>
          </w:p>
        </w:tc>
        <w:tc>
          <w:tcPr>
            <w:tcW w:w="5580" w:type="dxa"/>
            <w:shd w:val="clear" w:color="auto" w:fill="D9D9D9" w:themeFill="background1" w:themeFillShade="D9"/>
            <w:tcMar>
              <w:left w:w="105" w:type="dxa"/>
              <w:right w:w="105" w:type="dxa"/>
            </w:tcMar>
          </w:tcPr>
          <w:p w:rsidR="21512F40" w:rsidP="21512F40" w:rsidRDefault="21512F40" w14:paraId="403F37B3" w14:textId="57B41760">
            <w:pPr>
              <w:rPr>
                <w:rFonts w:ascii="Times New Roman" w:hAnsi="Times New Roman"/>
                <w:sz w:val="22"/>
              </w:rPr>
            </w:pPr>
            <w:r w:rsidRPr="21512F40">
              <w:rPr>
                <w:rFonts w:ascii="Times New Roman" w:hAnsi="Times New Roman"/>
                <w:b/>
                <w:bCs/>
                <w:sz w:val="22"/>
              </w:rPr>
              <w:t>Mattilsynets kommentar</w:t>
            </w:r>
          </w:p>
        </w:tc>
      </w:tr>
      <w:tr w:rsidR="21512F40" w:rsidTr="652A42FE" w14:paraId="4FC6BFBD" w14:textId="77777777">
        <w:trPr>
          <w:trHeight w:val="300"/>
        </w:trPr>
        <w:tc>
          <w:tcPr>
            <w:tcW w:w="6915" w:type="dxa"/>
            <w:tcMar>
              <w:left w:w="105" w:type="dxa"/>
              <w:right w:w="105" w:type="dxa"/>
            </w:tcMar>
          </w:tcPr>
          <w:p w:rsidR="21512F40" w:rsidP="21512F40" w:rsidRDefault="21512F40" w14:paraId="5D8AE3CF" w14:textId="59EADC2C">
            <w:pPr>
              <w:tabs>
                <w:tab w:val="left" w:pos="1066"/>
              </w:tabs>
              <w:rPr>
                <w:rFonts w:ascii="Times New Roman" w:hAnsi="Times New Roman"/>
                <w:sz w:val="22"/>
              </w:rPr>
            </w:pPr>
            <w:r w:rsidRPr="21512F40">
              <w:rPr>
                <w:rFonts w:ascii="Times New Roman" w:hAnsi="Times New Roman"/>
                <w:sz w:val="22"/>
              </w:rPr>
              <w:t>Regelmessig renhold og oppfølging i henhold til siste versjon av NS-INSTA800.</w:t>
            </w:r>
          </w:p>
          <w:p w:rsidR="21512F40" w:rsidP="21512F40" w:rsidRDefault="21512F40" w14:paraId="06CAA86A" w14:textId="1719B9B3">
            <w:pPr>
              <w:tabs>
                <w:tab w:val="left" w:pos="1066"/>
              </w:tabs>
              <w:rPr>
                <w:rFonts w:ascii="Times New Roman" w:hAnsi="Times New Roman"/>
                <w:sz w:val="22"/>
              </w:rPr>
            </w:pPr>
          </w:p>
          <w:p w:rsidR="21512F40" w:rsidP="21512F40" w:rsidRDefault="21512F40" w14:paraId="228E6B4A" w14:textId="57FBBFE4">
            <w:pPr>
              <w:tabs>
                <w:tab w:val="left" w:pos="1066"/>
              </w:tabs>
              <w:rPr>
                <w:rFonts w:ascii="Times New Roman" w:hAnsi="Times New Roman"/>
                <w:sz w:val="22"/>
              </w:rPr>
            </w:pPr>
            <w:r w:rsidRPr="21512F40">
              <w:rPr>
                <w:rFonts w:ascii="Times New Roman" w:hAnsi="Times New Roman"/>
                <w:sz w:val="22"/>
              </w:rPr>
              <w:lastRenderedPageBreak/>
              <w:t>Regelmessig renhold omfatter, men er ikke begrenset til:</w:t>
            </w:r>
          </w:p>
          <w:p w:rsidR="21512F40" w:rsidP="21512F40" w:rsidRDefault="21512F40" w14:paraId="4E11139A" w14:textId="714E3C0C">
            <w:pPr>
              <w:pStyle w:val="Listeavsnitt"/>
              <w:numPr>
                <w:ilvl w:val="0"/>
                <w:numId w:val="18"/>
              </w:numPr>
              <w:ind w:left="311" w:hanging="284"/>
              <w:rPr>
                <w:rFonts w:ascii="Times New Roman" w:hAnsi="Times New Roman"/>
                <w:sz w:val="22"/>
              </w:rPr>
            </w:pPr>
            <w:r w:rsidRPr="21512F40">
              <w:rPr>
                <w:rFonts w:ascii="Times New Roman" w:hAnsi="Times New Roman"/>
                <w:sz w:val="22"/>
              </w:rPr>
              <w:t>Rengjøring av gulv, inventar, vegger og himling jf. definisjoner i NS-INSTA800 i en høyde opp til 3m</w:t>
            </w:r>
          </w:p>
          <w:p w:rsidR="21512F40" w:rsidP="21512F40" w:rsidRDefault="21512F40" w14:paraId="5FA26F03" w14:textId="7552EFB5">
            <w:pPr>
              <w:pStyle w:val="Listeavsnitt"/>
              <w:numPr>
                <w:ilvl w:val="0"/>
                <w:numId w:val="18"/>
              </w:numPr>
              <w:ind w:left="311" w:hanging="284"/>
              <w:rPr>
                <w:rFonts w:ascii="Times New Roman" w:hAnsi="Times New Roman"/>
                <w:sz w:val="22"/>
              </w:rPr>
            </w:pPr>
            <w:r w:rsidRPr="21512F40">
              <w:rPr>
                <w:rFonts w:ascii="Times New Roman" w:hAnsi="Times New Roman"/>
                <w:sz w:val="22"/>
              </w:rPr>
              <w:t>Inngangsdør innvendig og utvendig</w:t>
            </w:r>
          </w:p>
          <w:p w:rsidR="21512F40" w:rsidP="21512F40" w:rsidRDefault="21512F40" w14:paraId="410E25EF" w14:textId="1099D9C7">
            <w:pPr>
              <w:pStyle w:val="Listeavsnitt"/>
              <w:numPr>
                <w:ilvl w:val="0"/>
                <w:numId w:val="18"/>
              </w:numPr>
              <w:ind w:left="311" w:hanging="284"/>
              <w:rPr>
                <w:rFonts w:ascii="Times New Roman" w:hAnsi="Times New Roman"/>
                <w:sz w:val="22"/>
              </w:rPr>
            </w:pPr>
            <w:r w:rsidRPr="21512F40">
              <w:rPr>
                <w:rFonts w:ascii="Times New Roman" w:hAnsi="Times New Roman"/>
                <w:sz w:val="22"/>
              </w:rPr>
              <w:t>Utvendige glassfasader regnes innvendig som vegg opp til 3m.</w:t>
            </w:r>
          </w:p>
          <w:p w:rsidR="21512F40" w:rsidP="21512F40" w:rsidRDefault="21512F40" w14:paraId="49F043D7" w14:textId="39A36551">
            <w:pPr>
              <w:pStyle w:val="Listeavsnitt"/>
              <w:numPr>
                <w:ilvl w:val="0"/>
                <w:numId w:val="18"/>
              </w:numPr>
              <w:ind w:left="311" w:hanging="284"/>
              <w:rPr>
                <w:rFonts w:ascii="Times New Roman" w:hAnsi="Times New Roman"/>
                <w:sz w:val="22"/>
              </w:rPr>
            </w:pPr>
            <w:r w:rsidRPr="21512F40">
              <w:rPr>
                <w:rFonts w:ascii="Times New Roman" w:hAnsi="Times New Roman"/>
                <w:sz w:val="22"/>
              </w:rPr>
              <w:t xml:space="preserve">Skjermer, </w:t>
            </w:r>
            <w:proofErr w:type="spellStart"/>
            <w:r w:rsidRPr="21512F40">
              <w:rPr>
                <w:rFonts w:ascii="Times New Roman" w:hAnsi="Times New Roman"/>
                <w:sz w:val="22"/>
              </w:rPr>
              <w:t>whiteboard</w:t>
            </w:r>
            <w:proofErr w:type="spellEnd"/>
            <w:r w:rsidRPr="21512F40">
              <w:rPr>
                <w:rFonts w:ascii="Times New Roman" w:hAnsi="Times New Roman"/>
                <w:sz w:val="22"/>
              </w:rPr>
              <w:t>, tavler, tastatur og annet utstyr på møterom og multirom</w:t>
            </w:r>
          </w:p>
          <w:p w:rsidR="21512F40" w:rsidP="21512F40" w:rsidRDefault="21512F40" w14:paraId="0DA326C9" w14:textId="28A97C3D">
            <w:pPr>
              <w:pStyle w:val="Listeavsnitt"/>
              <w:numPr>
                <w:ilvl w:val="0"/>
                <w:numId w:val="18"/>
              </w:numPr>
              <w:ind w:left="311" w:hanging="284"/>
              <w:rPr>
                <w:rFonts w:ascii="Times New Roman" w:hAnsi="Times New Roman"/>
                <w:sz w:val="22"/>
              </w:rPr>
            </w:pPr>
            <w:r w:rsidRPr="21512F40">
              <w:rPr>
                <w:rFonts w:ascii="Times New Roman" w:hAnsi="Times New Roman"/>
                <w:sz w:val="22"/>
              </w:rPr>
              <w:t xml:space="preserve">Tømming av avfallsbeholdere, både restavfall og papir i fellesareal </w:t>
            </w:r>
          </w:p>
          <w:p w:rsidR="21512F40" w:rsidP="21512F40" w:rsidRDefault="21512F40" w14:paraId="5CB72DD9" w14:textId="71476DC5">
            <w:pPr>
              <w:pStyle w:val="Listeavsnitt"/>
              <w:numPr>
                <w:ilvl w:val="0"/>
                <w:numId w:val="18"/>
              </w:numPr>
              <w:ind w:left="311" w:hanging="284"/>
              <w:rPr>
                <w:rFonts w:ascii="Times New Roman" w:hAnsi="Times New Roman"/>
                <w:sz w:val="22"/>
              </w:rPr>
            </w:pPr>
            <w:r w:rsidRPr="21512F40">
              <w:rPr>
                <w:rFonts w:ascii="Times New Roman" w:hAnsi="Times New Roman"/>
                <w:sz w:val="22"/>
              </w:rPr>
              <w:t>Etterfylling av sanitærartikler på sanitærrom</w:t>
            </w:r>
          </w:p>
          <w:p w:rsidR="21512F40" w:rsidP="21512F40" w:rsidRDefault="21512F40" w14:paraId="4BCE1ED8" w14:textId="104A13CA">
            <w:pPr>
              <w:pStyle w:val="Listeavsnitt"/>
              <w:numPr>
                <w:ilvl w:val="0"/>
                <w:numId w:val="18"/>
              </w:numPr>
              <w:ind w:left="311" w:hanging="284"/>
              <w:rPr>
                <w:rFonts w:ascii="Times New Roman" w:hAnsi="Times New Roman"/>
                <w:sz w:val="22"/>
              </w:rPr>
            </w:pPr>
            <w:r w:rsidRPr="21512F40">
              <w:rPr>
                <w:rFonts w:ascii="Times New Roman" w:hAnsi="Times New Roman"/>
                <w:sz w:val="22"/>
              </w:rPr>
              <w:t>Fylle tørkepapir og såpe på minikjøkken</w:t>
            </w:r>
          </w:p>
          <w:p w:rsidR="21512F40" w:rsidP="21512F40" w:rsidRDefault="21512F40" w14:paraId="21F3F242" w14:textId="095D44DD">
            <w:pPr>
              <w:pStyle w:val="Listeavsnitt"/>
              <w:numPr>
                <w:ilvl w:val="0"/>
                <w:numId w:val="18"/>
              </w:numPr>
              <w:ind w:left="311" w:hanging="284"/>
              <w:rPr>
                <w:rFonts w:ascii="Times New Roman" w:hAnsi="Times New Roman"/>
                <w:sz w:val="22"/>
              </w:rPr>
            </w:pPr>
            <w:r w:rsidRPr="21512F40">
              <w:rPr>
                <w:rFonts w:ascii="Times New Roman" w:hAnsi="Times New Roman"/>
                <w:sz w:val="22"/>
              </w:rPr>
              <w:t>Støvsuging av teppegulv</w:t>
            </w:r>
          </w:p>
          <w:p w:rsidR="21512F40" w:rsidP="21512F40" w:rsidRDefault="21512F40" w14:paraId="0AE0BFBA" w14:textId="1602DFAB">
            <w:pPr>
              <w:pStyle w:val="Listeavsnitt"/>
              <w:numPr>
                <w:ilvl w:val="0"/>
                <w:numId w:val="18"/>
              </w:numPr>
              <w:ind w:left="311" w:hanging="284"/>
              <w:rPr>
                <w:rFonts w:ascii="Times New Roman" w:hAnsi="Times New Roman"/>
                <w:sz w:val="22"/>
              </w:rPr>
            </w:pPr>
            <w:r w:rsidRPr="21512F40">
              <w:rPr>
                <w:rFonts w:ascii="Times New Roman" w:hAnsi="Times New Roman"/>
                <w:sz w:val="22"/>
              </w:rPr>
              <w:t>Tepperens, skuring og polishbehandling</w:t>
            </w:r>
          </w:p>
        </w:tc>
        <w:tc>
          <w:tcPr>
            <w:tcW w:w="5580" w:type="dxa"/>
            <w:tcMar>
              <w:left w:w="105" w:type="dxa"/>
              <w:right w:w="105" w:type="dxa"/>
            </w:tcMar>
          </w:tcPr>
          <w:p w:rsidR="21512F40" w:rsidP="21512F40" w:rsidRDefault="21512F40" w14:paraId="180F3B0C" w14:textId="4571B89C">
            <w:pPr>
              <w:rPr>
                <w:rFonts w:ascii="Times New Roman" w:hAnsi="Times New Roman"/>
                <w:sz w:val="22"/>
              </w:rPr>
            </w:pPr>
            <w:r w:rsidRPr="21512F40">
              <w:rPr>
                <w:rFonts w:ascii="Times New Roman" w:hAnsi="Times New Roman"/>
                <w:sz w:val="22"/>
              </w:rPr>
              <w:lastRenderedPageBreak/>
              <w:t>Regelmessig renhold omfatter ikke:</w:t>
            </w:r>
          </w:p>
          <w:p w:rsidR="21512F40" w:rsidP="21512F40" w:rsidRDefault="21512F40" w14:paraId="202145A6" w14:textId="1B992F83">
            <w:pPr>
              <w:pStyle w:val="Listeavsnitt"/>
              <w:numPr>
                <w:ilvl w:val="0"/>
                <w:numId w:val="17"/>
              </w:numPr>
              <w:tabs>
                <w:tab w:val="left" w:pos="392"/>
              </w:tabs>
              <w:ind w:left="269" w:hanging="269"/>
              <w:rPr>
                <w:rFonts w:ascii="Times New Roman" w:hAnsi="Times New Roman"/>
                <w:sz w:val="22"/>
              </w:rPr>
            </w:pPr>
            <w:r w:rsidRPr="21512F40">
              <w:rPr>
                <w:rFonts w:ascii="Times New Roman" w:hAnsi="Times New Roman"/>
                <w:sz w:val="22"/>
              </w:rPr>
              <w:lastRenderedPageBreak/>
              <w:t xml:space="preserve">Rengjøring av funksjonsflater på elektronisk utstyr og kontormaskiner. Med funksjonsflater menes </w:t>
            </w:r>
            <w:proofErr w:type="gramStart"/>
            <w:r w:rsidRPr="21512F40">
              <w:rPr>
                <w:rFonts w:ascii="Times New Roman" w:hAnsi="Times New Roman"/>
                <w:sz w:val="22"/>
              </w:rPr>
              <w:t>f. eks.</w:t>
            </w:r>
            <w:proofErr w:type="gramEnd"/>
            <w:r w:rsidRPr="21512F40">
              <w:rPr>
                <w:rFonts w:ascii="Times New Roman" w:hAnsi="Times New Roman"/>
                <w:sz w:val="22"/>
              </w:rPr>
              <w:t xml:space="preserve"> tastatur, front på PC-skjerm, bryterpanel på maskiner. (med unntak av møterom og multirom) </w:t>
            </w:r>
          </w:p>
          <w:p w:rsidR="21512F40" w:rsidP="21512F40" w:rsidRDefault="21512F40" w14:paraId="3EA81FBD" w14:textId="4494E0AA">
            <w:pPr>
              <w:pStyle w:val="Listeavsnitt"/>
              <w:numPr>
                <w:ilvl w:val="0"/>
                <w:numId w:val="17"/>
              </w:numPr>
              <w:tabs>
                <w:tab w:val="left" w:pos="392"/>
              </w:tabs>
              <w:ind w:left="269" w:hanging="269"/>
              <w:rPr>
                <w:rFonts w:ascii="Times New Roman" w:hAnsi="Times New Roman"/>
                <w:sz w:val="22"/>
              </w:rPr>
            </w:pPr>
            <w:r w:rsidRPr="21512F40">
              <w:rPr>
                <w:rFonts w:ascii="Times New Roman" w:hAnsi="Times New Roman"/>
                <w:sz w:val="22"/>
              </w:rPr>
              <w:t>Overflater over himling, inne i skap som kan lukkes, fylte åpne hyller, gjenstander og dokumenter som oppbevares på inventar- og gulvoverflater, pyntegjenstander og andre personlige gjenstander og utstyr som tilhører brukeren av lokalet.</w:t>
            </w:r>
          </w:p>
          <w:p w:rsidR="21512F40" w:rsidP="21512F40" w:rsidRDefault="21512F40" w14:paraId="58656503" w14:textId="242A6E22">
            <w:pPr>
              <w:pStyle w:val="Listeavsnitt"/>
              <w:numPr>
                <w:ilvl w:val="0"/>
                <w:numId w:val="17"/>
              </w:numPr>
              <w:tabs>
                <w:tab w:val="left" w:pos="392"/>
              </w:tabs>
              <w:ind w:left="269" w:hanging="269"/>
              <w:rPr>
                <w:rFonts w:ascii="Times New Roman" w:hAnsi="Times New Roman"/>
                <w:sz w:val="22"/>
              </w:rPr>
            </w:pPr>
            <w:r w:rsidRPr="21512F40">
              <w:rPr>
                <w:rFonts w:ascii="Times New Roman" w:hAnsi="Times New Roman"/>
                <w:sz w:val="22"/>
              </w:rPr>
              <w:t>Benkeplater, instrumenter, verktøy og maskiner i grovkjøkken og spesialrom</w:t>
            </w:r>
          </w:p>
          <w:p w:rsidR="21512F40" w:rsidP="21512F40" w:rsidRDefault="21512F40" w14:paraId="39E9840A" w14:textId="126D395D">
            <w:pPr>
              <w:tabs>
                <w:tab w:val="left" w:pos="392"/>
              </w:tabs>
              <w:ind w:left="269"/>
              <w:rPr>
                <w:rFonts w:ascii="Times New Roman" w:hAnsi="Times New Roman"/>
                <w:sz w:val="22"/>
              </w:rPr>
            </w:pPr>
          </w:p>
        </w:tc>
      </w:tr>
      <w:tr w:rsidR="21512F40" w:rsidTr="652A42FE" w14:paraId="74B38114" w14:textId="77777777">
        <w:trPr>
          <w:trHeight w:val="300"/>
        </w:trPr>
        <w:tc>
          <w:tcPr>
            <w:tcW w:w="6915" w:type="dxa"/>
            <w:tcMar>
              <w:left w:w="105" w:type="dxa"/>
              <w:right w:w="105" w:type="dxa"/>
            </w:tcMar>
          </w:tcPr>
          <w:p w:rsidR="21512F40" w:rsidP="21512F40" w:rsidRDefault="21512F40" w14:paraId="1754CA19" w14:textId="47559D19">
            <w:pPr>
              <w:tabs>
                <w:tab w:val="left" w:pos="1066"/>
              </w:tabs>
              <w:rPr>
                <w:rFonts w:ascii="Times New Roman" w:hAnsi="Times New Roman"/>
                <w:sz w:val="22"/>
              </w:rPr>
            </w:pPr>
            <w:r w:rsidRPr="21512F40">
              <w:rPr>
                <w:rFonts w:ascii="Times New Roman" w:hAnsi="Times New Roman"/>
                <w:sz w:val="22"/>
              </w:rPr>
              <w:lastRenderedPageBreak/>
              <w:t>Arbeidsledelse</w:t>
            </w:r>
          </w:p>
        </w:tc>
        <w:tc>
          <w:tcPr>
            <w:tcW w:w="5580" w:type="dxa"/>
            <w:tcMar>
              <w:left w:w="105" w:type="dxa"/>
              <w:right w:w="105" w:type="dxa"/>
            </w:tcMar>
          </w:tcPr>
          <w:p w:rsidR="21512F40" w:rsidP="21512F40" w:rsidRDefault="21512F40" w14:paraId="211FC4AF" w14:textId="34DB5B97">
            <w:pPr>
              <w:rPr>
                <w:rFonts w:ascii="Times New Roman" w:hAnsi="Times New Roman"/>
                <w:sz w:val="22"/>
              </w:rPr>
            </w:pPr>
          </w:p>
        </w:tc>
      </w:tr>
      <w:tr w:rsidR="21512F40" w:rsidTr="652A42FE" w14:paraId="515C299A" w14:textId="77777777">
        <w:trPr>
          <w:trHeight w:val="300"/>
        </w:trPr>
        <w:tc>
          <w:tcPr>
            <w:tcW w:w="6915" w:type="dxa"/>
            <w:tcMar>
              <w:left w:w="105" w:type="dxa"/>
              <w:right w:w="105" w:type="dxa"/>
            </w:tcMar>
          </w:tcPr>
          <w:p w:rsidR="21512F40" w:rsidP="21512F40" w:rsidRDefault="21512F40" w14:paraId="423C88CE" w14:textId="08D8EDFB">
            <w:pPr>
              <w:tabs>
                <w:tab w:val="left" w:pos="1066"/>
              </w:tabs>
              <w:rPr>
                <w:rFonts w:ascii="Times New Roman" w:hAnsi="Times New Roman"/>
                <w:sz w:val="22"/>
              </w:rPr>
            </w:pPr>
            <w:r w:rsidRPr="21512F40">
              <w:rPr>
                <w:rFonts w:ascii="Times New Roman" w:hAnsi="Times New Roman"/>
                <w:sz w:val="22"/>
              </w:rPr>
              <w:t>Utarbeidelse av renholdsplaner</w:t>
            </w:r>
          </w:p>
        </w:tc>
        <w:tc>
          <w:tcPr>
            <w:tcW w:w="5580" w:type="dxa"/>
            <w:tcMar>
              <w:left w:w="105" w:type="dxa"/>
              <w:right w:w="105" w:type="dxa"/>
            </w:tcMar>
          </w:tcPr>
          <w:p w:rsidR="21512F40" w:rsidP="21512F40" w:rsidRDefault="21512F40" w14:paraId="7E9FA908" w14:textId="054A7AFB">
            <w:pPr>
              <w:rPr>
                <w:rFonts w:ascii="Times New Roman" w:hAnsi="Times New Roman"/>
                <w:sz w:val="22"/>
              </w:rPr>
            </w:pPr>
          </w:p>
        </w:tc>
      </w:tr>
      <w:tr w:rsidR="21512F40" w:rsidTr="652A42FE" w14:paraId="1D70D7AD" w14:textId="77777777">
        <w:trPr>
          <w:trHeight w:val="300"/>
        </w:trPr>
        <w:tc>
          <w:tcPr>
            <w:tcW w:w="6915" w:type="dxa"/>
            <w:tcMar>
              <w:left w:w="105" w:type="dxa"/>
              <w:right w:w="105" w:type="dxa"/>
            </w:tcMar>
          </w:tcPr>
          <w:p w:rsidR="21512F40" w:rsidP="21512F40" w:rsidRDefault="21512F40" w14:paraId="0F243531" w14:textId="3A64F011">
            <w:pPr>
              <w:tabs>
                <w:tab w:val="left" w:pos="1066"/>
              </w:tabs>
              <w:rPr>
                <w:rFonts w:ascii="Times New Roman" w:hAnsi="Times New Roman"/>
                <w:sz w:val="22"/>
              </w:rPr>
            </w:pPr>
            <w:r w:rsidRPr="21512F40">
              <w:rPr>
                <w:rFonts w:ascii="Times New Roman" w:hAnsi="Times New Roman"/>
                <w:sz w:val="22"/>
              </w:rPr>
              <w:t>Sanitærservice</w:t>
            </w:r>
          </w:p>
        </w:tc>
        <w:tc>
          <w:tcPr>
            <w:tcW w:w="5580" w:type="dxa"/>
            <w:tcMar>
              <w:left w:w="105" w:type="dxa"/>
              <w:right w:w="105" w:type="dxa"/>
            </w:tcMar>
          </w:tcPr>
          <w:p w:rsidR="21512F40" w:rsidP="21512F40" w:rsidRDefault="21512F40" w14:paraId="20795564" w14:textId="353ECE3F">
            <w:pPr>
              <w:rPr>
                <w:rFonts w:ascii="Times New Roman" w:hAnsi="Times New Roman"/>
                <w:sz w:val="22"/>
              </w:rPr>
            </w:pPr>
          </w:p>
        </w:tc>
      </w:tr>
      <w:tr w:rsidR="21512F40" w:rsidTr="652A42FE" w14:paraId="64F8D151" w14:textId="77777777">
        <w:trPr>
          <w:trHeight w:val="300"/>
        </w:trPr>
        <w:tc>
          <w:tcPr>
            <w:tcW w:w="6915" w:type="dxa"/>
            <w:tcMar>
              <w:left w:w="105" w:type="dxa"/>
              <w:right w:w="105" w:type="dxa"/>
            </w:tcMar>
          </w:tcPr>
          <w:p w:rsidR="21512F40" w:rsidP="21512F40" w:rsidRDefault="21512F40" w14:paraId="39AF4301" w14:textId="54A1B48B">
            <w:pPr>
              <w:tabs>
                <w:tab w:val="left" w:pos="1066"/>
              </w:tabs>
              <w:rPr>
                <w:rFonts w:ascii="Times New Roman" w:hAnsi="Times New Roman"/>
                <w:sz w:val="22"/>
              </w:rPr>
            </w:pPr>
            <w:r w:rsidRPr="21512F40">
              <w:rPr>
                <w:rFonts w:ascii="Times New Roman" w:hAnsi="Times New Roman"/>
                <w:sz w:val="22"/>
              </w:rPr>
              <w:t>Avfallshåndtering</w:t>
            </w:r>
          </w:p>
        </w:tc>
        <w:tc>
          <w:tcPr>
            <w:tcW w:w="5580" w:type="dxa"/>
            <w:tcMar>
              <w:left w:w="105" w:type="dxa"/>
              <w:right w:w="105" w:type="dxa"/>
            </w:tcMar>
          </w:tcPr>
          <w:p w:rsidR="21512F40" w:rsidP="21512F40" w:rsidRDefault="21512F40" w14:paraId="182F062E" w14:textId="0956DF12">
            <w:pPr>
              <w:rPr>
                <w:rFonts w:ascii="Times New Roman" w:hAnsi="Times New Roman"/>
                <w:sz w:val="22"/>
              </w:rPr>
            </w:pPr>
          </w:p>
        </w:tc>
      </w:tr>
      <w:tr w:rsidR="21512F40" w:rsidTr="652A42FE" w14:paraId="6EA51E2E" w14:textId="77777777">
        <w:trPr>
          <w:trHeight w:val="300"/>
        </w:trPr>
        <w:tc>
          <w:tcPr>
            <w:tcW w:w="6915" w:type="dxa"/>
            <w:tcMar>
              <w:left w:w="105" w:type="dxa"/>
              <w:right w:w="105" w:type="dxa"/>
            </w:tcMar>
          </w:tcPr>
          <w:p w:rsidR="21512F40" w:rsidP="21512F40" w:rsidRDefault="21512F40" w14:paraId="0A6A46F7" w14:textId="1ADB0787">
            <w:pPr>
              <w:tabs>
                <w:tab w:val="left" w:pos="1066"/>
              </w:tabs>
              <w:rPr>
                <w:rFonts w:ascii="Times New Roman" w:hAnsi="Times New Roman"/>
                <w:sz w:val="22"/>
              </w:rPr>
            </w:pPr>
            <w:r w:rsidRPr="21512F40">
              <w:rPr>
                <w:rFonts w:ascii="Times New Roman" w:hAnsi="Times New Roman"/>
                <w:sz w:val="22"/>
              </w:rPr>
              <w:t xml:space="preserve">Matter </w:t>
            </w:r>
          </w:p>
        </w:tc>
        <w:tc>
          <w:tcPr>
            <w:tcW w:w="5580" w:type="dxa"/>
            <w:tcMar>
              <w:left w:w="105" w:type="dxa"/>
              <w:right w:w="105" w:type="dxa"/>
            </w:tcMar>
          </w:tcPr>
          <w:p w:rsidR="21512F40" w:rsidP="21512F40" w:rsidRDefault="21512F40" w14:paraId="366528F4" w14:textId="5576EB20">
            <w:pPr>
              <w:tabs>
                <w:tab w:val="left" w:pos="392"/>
              </w:tabs>
              <w:rPr>
                <w:rFonts w:ascii="Times New Roman" w:hAnsi="Times New Roman"/>
                <w:sz w:val="22"/>
              </w:rPr>
            </w:pPr>
            <w:r w:rsidRPr="21512F40">
              <w:rPr>
                <w:rFonts w:ascii="Times New Roman" w:hAnsi="Times New Roman"/>
                <w:sz w:val="22"/>
              </w:rPr>
              <w:t>Leie, levering, rengjøring og utskiftning.</w:t>
            </w:r>
          </w:p>
        </w:tc>
      </w:tr>
      <w:tr w:rsidR="21512F40" w:rsidTr="652A42FE" w14:paraId="2600D659" w14:textId="77777777">
        <w:trPr>
          <w:trHeight w:val="300"/>
        </w:trPr>
        <w:tc>
          <w:tcPr>
            <w:tcW w:w="6915" w:type="dxa"/>
            <w:tcMar>
              <w:left w:w="105" w:type="dxa"/>
              <w:right w:w="105" w:type="dxa"/>
            </w:tcMar>
          </w:tcPr>
          <w:p w:rsidR="21512F40" w:rsidP="21512F40" w:rsidRDefault="21512F40" w14:paraId="3DC4C9D3" w14:textId="2019E83B">
            <w:pPr>
              <w:rPr>
                <w:rFonts w:ascii="Times New Roman" w:hAnsi="Times New Roman"/>
                <w:sz w:val="22"/>
              </w:rPr>
            </w:pPr>
            <w:r w:rsidRPr="21512F40">
              <w:rPr>
                <w:rFonts w:ascii="Times New Roman" w:hAnsi="Times New Roman"/>
                <w:sz w:val="22"/>
              </w:rPr>
              <w:t>Sanitærartikler, herunder, men ikke begrenset til:</w:t>
            </w:r>
          </w:p>
          <w:p w:rsidR="21512F40" w:rsidP="21512F40" w:rsidRDefault="21512F40" w14:paraId="0ED1C54C" w14:textId="1878ECFB">
            <w:pPr>
              <w:pStyle w:val="Listeavsnitt"/>
              <w:numPr>
                <w:ilvl w:val="0"/>
                <w:numId w:val="16"/>
              </w:numPr>
              <w:tabs>
                <w:tab w:val="num" w:pos="736"/>
              </w:tabs>
              <w:ind w:left="878"/>
              <w:rPr>
                <w:rFonts w:ascii="Times New Roman" w:hAnsi="Times New Roman"/>
                <w:sz w:val="22"/>
              </w:rPr>
            </w:pPr>
            <w:r w:rsidRPr="21512F40">
              <w:rPr>
                <w:rFonts w:ascii="Times New Roman" w:hAnsi="Times New Roman"/>
                <w:sz w:val="22"/>
              </w:rPr>
              <w:t xml:space="preserve">toalettpapir                                                 </w:t>
            </w:r>
          </w:p>
          <w:p w:rsidR="21512F40" w:rsidP="21512F40" w:rsidRDefault="21512F40" w14:paraId="4CD3CF2E" w14:textId="0BEABFD9">
            <w:pPr>
              <w:pStyle w:val="Listeavsnitt"/>
              <w:numPr>
                <w:ilvl w:val="0"/>
                <w:numId w:val="16"/>
              </w:numPr>
              <w:tabs>
                <w:tab w:val="num" w:pos="736"/>
              </w:tabs>
              <w:ind w:left="878"/>
              <w:rPr>
                <w:rFonts w:ascii="Times New Roman" w:hAnsi="Times New Roman"/>
                <w:sz w:val="22"/>
              </w:rPr>
            </w:pPr>
            <w:r w:rsidRPr="21512F40">
              <w:rPr>
                <w:rFonts w:ascii="Times New Roman" w:hAnsi="Times New Roman"/>
                <w:sz w:val="22"/>
              </w:rPr>
              <w:t>tørkepapir</w:t>
            </w:r>
          </w:p>
          <w:p w:rsidR="21512F40" w:rsidP="21512F40" w:rsidRDefault="21512F40" w14:paraId="03059450" w14:textId="1129131C">
            <w:pPr>
              <w:pStyle w:val="Listeavsnitt"/>
              <w:numPr>
                <w:ilvl w:val="0"/>
                <w:numId w:val="16"/>
              </w:numPr>
              <w:tabs>
                <w:tab w:val="num" w:pos="736"/>
              </w:tabs>
              <w:ind w:left="878"/>
              <w:rPr>
                <w:rFonts w:ascii="Times New Roman" w:hAnsi="Times New Roman"/>
                <w:sz w:val="22"/>
              </w:rPr>
            </w:pPr>
            <w:r w:rsidRPr="21512F40">
              <w:rPr>
                <w:rFonts w:ascii="Times New Roman" w:hAnsi="Times New Roman"/>
                <w:sz w:val="22"/>
              </w:rPr>
              <w:t>dispensersåpe</w:t>
            </w:r>
          </w:p>
          <w:p w:rsidR="21512F40" w:rsidP="21512F40" w:rsidRDefault="21512F40" w14:paraId="4CEBF7A2" w14:textId="39052483">
            <w:pPr>
              <w:pStyle w:val="Listeavsnitt"/>
              <w:numPr>
                <w:ilvl w:val="0"/>
                <w:numId w:val="16"/>
              </w:numPr>
              <w:tabs>
                <w:tab w:val="num" w:pos="736"/>
              </w:tabs>
              <w:ind w:left="878"/>
              <w:rPr>
                <w:rFonts w:ascii="Times New Roman" w:hAnsi="Times New Roman"/>
                <w:sz w:val="22"/>
              </w:rPr>
            </w:pPr>
            <w:r w:rsidRPr="21512F40">
              <w:rPr>
                <w:rFonts w:ascii="Times New Roman" w:hAnsi="Times New Roman"/>
                <w:sz w:val="22"/>
              </w:rPr>
              <w:t>sanitetsbindposer</w:t>
            </w:r>
          </w:p>
          <w:p w:rsidR="21512F40" w:rsidP="21512F40" w:rsidRDefault="21512F40" w14:paraId="7D86D3F7" w14:textId="25AFFE0E">
            <w:pPr>
              <w:pStyle w:val="Listeavsnitt"/>
              <w:numPr>
                <w:ilvl w:val="0"/>
                <w:numId w:val="16"/>
              </w:numPr>
              <w:tabs>
                <w:tab w:val="num" w:pos="736"/>
              </w:tabs>
              <w:ind w:left="878"/>
              <w:rPr>
                <w:rFonts w:ascii="Times New Roman" w:hAnsi="Times New Roman"/>
                <w:sz w:val="22"/>
              </w:rPr>
            </w:pPr>
            <w:r w:rsidRPr="21512F40">
              <w:rPr>
                <w:rFonts w:ascii="Times New Roman" w:hAnsi="Times New Roman"/>
                <w:sz w:val="22"/>
              </w:rPr>
              <w:t>desinfeksjonsløsning for toalett</w:t>
            </w:r>
          </w:p>
          <w:p w:rsidR="21512F40" w:rsidP="21512F40" w:rsidRDefault="21512F40" w14:paraId="2661649D" w14:textId="69C7005B">
            <w:pPr>
              <w:pStyle w:val="Listeavsnitt"/>
              <w:numPr>
                <w:ilvl w:val="0"/>
                <w:numId w:val="16"/>
              </w:numPr>
              <w:tabs>
                <w:tab w:val="num" w:pos="736"/>
              </w:tabs>
              <w:ind w:left="878"/>
              <w:rPr>
                <w:rFonts w:ascii="Times New Roman" w:hAnsi="Times New Roman"/>
                <w:sz w:val="22"/>
              </w:rPr>
            </w:pPr>
            <w:r w:rsidRPr="21512F40">
              <w:rPr>
                <w:rFonts w:ascii="Times New Roman" w:hAnsi="Times New Roman"/>
                <w:sz w:val="22"/>
              </w:rPr>
              <w:t>toalettkoster</w:t>
            </w:r>
          </w:p>
        </w:tc>
        <w:tc>
          <w:tcPr>
            <w:tcW w:w="5580" w:type="dxa"/>
            <w:tcMar>
              <w:left w:w="105" w:type="dxa"/>
              <w:right w:w="105" w:type="dxa"/>
            </w:tcMar>
          </w:tcPr>
          <w:p w:rsidR="21512F40" w:rsidP="652A42FE" w:rsidRDefault="3B7DFFA0" w14:paraId="180FD248" w14:textId="4B19E74B">
            <w:pPr>
              <w:rPr>
                <w:rFonts w:ascii="Times New Roman" w:hAnsi="Times New Roman"/>
                <w:b w:val="1"/>
                <w:bCs w:val="1"/>
                <w:sz w:val="22"/>
                <w:szCs w:val="22"/>
              </w:rPr>
            </w:pPr>
            <w:r w:rsidRPr="652A42FE" w:rsidR="5E830E89">
              <w:rPr>
                <w:rFonts w:ascii="Times New Roman" w:hAnsi="Times New Roman"/>
                <w:b w:val="1"/>
                <w:bCs w:val="1"/>
                <w:sz w:val="22"/>
                <w:szCs w:val="22"/>
              </w:rPr>
              <w:t xml:space="preserve">Merk at dette skal faktureres adskilt fra selve </w:t>
            </w:r>
            <w:r w:rsidRPr="652A42FE" w:rsidR="5E830E89">
              <w:rPr>
                <w:rFonts w:ascii="Times New Roman" w:hAnsi="Times New Roman"/>
                <w:b w:val="1"/>
                <w:bCs w:val="1"/>
                <w:sz w:val="22"/>
                <w:szCs w:val="22"/>
              </w:rPr>
              <w:t>renholdsleveransen</w:t>
            </w:r>
            <w:r w:rsidRPr="652A42FE" w:rsidR="5E830E89">
              <w:rPr>
                <w:rFonts w:ascii="Times New Roman" w:hAnsi="Times New Roman"/>
                <w:b w:val="1"/>
                <w:bCs w:val="1"/>
                <w:sz w:val="22"/>
                <w:szCs w:val="22"/>
              </w:rPr>
              <w:t>, og etter medgått forbruk</w:t>
            </w:r>
            <w:r w:rsidRPr="652A42FE" w:rsidR="1B1D02AD">
              <w:rPr>
                <w:rFonts w:ascii="Times New Roman" w:hAnsi="Times New Roman"/>
                <w:b w:val="1"/>
                <w:bCs w:val="1"/>
                <w:sz w:val="22"/>
                <w:szCs w:val="22"/>
              </w:rPr>
              <w:t>/per supplering</w:t>
            </w:r>
            <w:r w:rsidRPr="652A42FE" w:rsidR="5E830E89">
              <w:rPr>
                <w:rFonts w:ascii="Times New Roman" w:hAnsi="Times New Roman"/>
                <w:b w:val="1"/>
                <w:bCs w:val="1"/>
                <w:sz w:val="22"/>
                <w:szCs w:val="22"/>
              </w:rPr>
              <w:t>.</w:t>
            </w:r>
          </w:p>
        </w:tc>
      </w:tr>
    </w:tbl>
    <w:p w:rsidR="21512F40" w:rsidP="21512F40" w:rsidRDefault="21512F40" w14:paraId="13A468DE" w14:textId="60E8DB23">
      <w:pPr>
        <w:rPr>
          <w:rFonts w:ascii="Times New Roman" w:hAnsi="Times New Roman"/>
          <w:color w:val="000000" w:themeColor="text1"/>
          <w:sz w:val="24"/>
          <w:szCs w:val="24"/>
        </w:rPr>
      </w:pPr>
    </w:p>
    <w:p w:rsidR="21512F40" w:rsidP="21512F40" w:rsidRDefault="21512F40" w14:paraId="28ED9DED" w14:textId="7B87F1C5">
      <w:pPr>
        <w:rPr>
          <w:rFonts w:ascii="Times New Roman" w:hAnsi="Times New Roman"/>
          <w:color w:val="000000" w:themeColor="text1"/>
          <w:sz w:val="24"/>
          <w:szCs w:val="24"/>
        </w:rPr>
      </w:pPr>
    </w:p>
    <w:tbl>
      <w:tblPr>
        <w:tblStyle w:val="Tabellrutenett"/>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6915"/>
        <w:gridCol w:w="5580"/>
      </w:tblGrid>
      <w:tr w:rsidR="21512F40" w:rsidTr="652A42FE" w14:paraId="28BF15AB" w14:textId="77777777">
        <w:trPr>
          <w:trHeight w:val="300"/>
        </w:trPr>
        <w:tc>
          <w:tcPr>
            <w:tcW w:w="6915" w:type="dxa"/>
            <w:shd w:val="clear" w:color="auto" w:fill="D9D9D9" w:themeFill="background1" w:themeFillShade="D9"/>
            <w:tcMar>
              <w:left w:w="105" w:type="dxa"/>
              <w:right w:w="105" w:type="dxa"/>
            </w:tcMar>
          </w:tcPr>
          <w:p w:rsidR="21512F40" w:rsidP="21512F40" w:rsidRDefault="21512F40" w14:paraId="7EF423F8" w14:textId="752E05C9">
            <w:pPr>
              <w:spacing w:before="120"/>
              <w:rPr>
                <w:rFonts w:ascii="Times New Roman" w:hAnsi="Times New Roman"/>
                <w:sz w:val="28"/>
                <w:szCs w:val="28"/>
              </w:rPr>
            </w:pPr>
            <w:r w:rsidRPr="21512F40">
              <w:rPr>
                <w:rFonts w:ascii="Times New Roman" w:hAnsi="Times New Roman"/>
                <w:b/>
                <w:bCs/>
                <w:sz w:val="28"/>
                <w:szCs w:val="28"/>
              </w:rPr>
              <w:t>Periodisk renhold (bestillingsrenhold)</w:t>
            </w:r>
          </w:p>
        </w:tc>
        <w:tc>
          <w:tcPr>
            <w:tcW w:w="5580" w:type="dxa"/>
            <w:shd w:val="clear" w:color="auto" w:fill="D9D9D9" w:themeFill="background1" w:themeFillShade="D9"/>
            <w:tcMar>
              <w:left w:w="105" w:type="dxa"/>
              <w:right w:w="105" w:type="dxa"/>
            </w:tcMar>
          </w:tcPr>
          <w:p w:rsidR="21512F40" w:rsidP="21512F40" w:rsidRDefault="21512F40" w14:paraId="27FB1E58" w14:textId="05C88C62">
            <w:pPr>
              <w:rPr>
                <w:rFonts w:ascii="Times New Roman" w:hAnsi="Times New Roman"/>
                <w:sz w:val="22"/>
              </w:rPr>
            </w:pPr>
          </w:p>
        </w:tc>
      </w:tr>
      <w:tr w:rsidR="21512F40" w:rsidTr="652A42FE" w14:paraId="7FCD3759" w14:textId="77777777">
        <w:trPr>
          <w:trHeight w:val="300"/>
        </w:trPr>
        <w:tc>
          <w:tcPr>
            <w:tcW w:w="6915" w:type="dxa"/>
            <w:shd w:val="clear" w:color="auto" w:fill="D9D9D9" w:themeFill="background1" w:themeFillShade="D9"/>
            <w:tcMar>
              <w:left w:w="105" w:type="dxa"/>
              <w:right w:w="105" w:type="dxa"/>
            </w:tcMar>
          </w:tcPr>
          <w:p w:rsidR="21512F40" w:rsidP="21512F40" w:rsidRDefault="21512F40" w14:paraId="48C0DDD4" w14:textId="6129B777">
            <w:pPr>
              <w:rPr>
                <w:rFonts w:ascii="Times New Roman" w:hAnsi="Times New Roman"/>
                <w:sz w:val="22"/>
              </w:rPr>
            </w:pPr>
            <w:r w:rsidRPr="21512F40">
              <w:rPr>
                <w:rFonts w:ascii="Times New Roman" w:hAnsi="Times New Roman"/>
                <w:b/>
                <w:bCs/>
                <w:sz w:val="22"/>
              </w:rPr>
              <w:t>Omfang av tjenesten</w:t>
            </w:r>
          </w:p>
        </w:tc>
        <w:tc>
          <w:tcPr>
            <w:tcW w:w="5580" w:type="dxa"/>
            <w:shd w:val="clear" w:color="auto" w:fill="D9D9D9" w:themeFill="background1" w:themeFillShade="D9"/>
            <w:tcMar>
              <w:left w:w="105" w:type="dxa"/>
              <w:right w:w="105" w:type="dxa"/>
            </w:tcMar>
          </w:tcPr>
          <w:p w:rsidR="21512F40" w:rsidP="21512F40" w:rsidRDefault="21512F40" w14:paraId="66EBA8E4" w14:textId="042E511A">
            <w:pPr>
              <w:rPr>
                <w:rFonts w:ascii="Times New Roman" w:hAnsi="Times New Roman"/>
                <w:sz w:val="22"/>
              </w:rPr>
            </w:pPr>
            <w:r w:rsidRPr="21512F40">
              <w:rPr>
                <w:rFonts w:ascii="Times New Roman" w:hAnsi="Times New Roman"/>
                <w:b/>
                <w:bCs/>
                <w:sz w:val="22"/>
              </w:rPr>
              <w:t>Mattilsynets kommentar</w:t>
            </w:r>
          </w:p>
        </w:tc>
      </w:tr>
      <w:tr w:rsidR="21512F40" w:rsidTr="652A42FE" w14:paraId="1D781094" w14:textId="77777777">
        <w:trPr>
          <w:trHeight w:val="300"/>
        </w:trPr>
        <w:tc>
          <w:tcPr>
            <w:tcW w:w="6915" w:type="dxa"/>
            <w:tcMar>
              <w:left w:w="105" w:type="dxa"/>
              <w:right w:w="105" w:type="dxa"/>
            </w:tcMar>
          </w:tcPr>
          <w:p w:rsidR="21512F40" w:rsidP="21512F40" w:rsidRDefault="21512F40" w14:paraId="26915F92" w14:textId="115911B1">
            <w:pPr>
              <w:rPr>
                <w:rFonts w:ascii="Times New Roman" w:hAnsi="Times New Roman"/>
                <w:sz w:val="22"/>
              </w:rPr>
            </w:pPr>
            <w:r w:rsidRPr="21512F40">
              <w:rPr>
                <w:rFonts w:ascii="Times New Roman" w:hAnsi="Times New Roman"/>
                <w:sz w:val="22"/>
              </w:rPr>
              <w:t xml:space="preserve">Hovedrengjøring </w:t>
            </w:r>
          </w:p>
          <w:p w:rsidR="21512F40" w:rsidP="21512F40" w:rsidRDefault="21512F40" w14:paraId="27956FE8" w14:textId="57C1DE02">
            <w:pPr>
              <w:rPr>
                <w:rFonts w:ascii="Times New Roman" w:hAnsi="Times New Roman"/>
                <w:sz w:val="22"/>
              </w:rPr>
            </w:pPr>
            <w:r w:rsidRPr="21512F40">
              <w:rPr>
                <w:rFonts w:ascii="Times New Roman" w:hAnsi="Times New Roman"/>
                <w:sz w:val="22"/>
              </w:rPr>
              <w:t>Herunder, men ikke begrenset til:</w:t>
            </w:r>
          </w:p>
          <w:p w:rsidR="21512F40" w:rsidP="21512F40" w:rsidRDefault="21512F40" w14:paraId="50F547F5" w14:textId="3C1434FD">
            <w:pPr>
              <w:pStyle w:val="Listeavsnitt"/>
              <w:numPr>
                <w:ilvl w:val="0"/>
                <w:numId w:val="15"/>
              </w:numPr>
              <w:ind w:left="311" w:hanging="284"/>
              <w:rPr>
                <w:rFonts w:ascii="Times New Roman" w:hAnsi="Times New Roman"/>
                <w:sz w:val="22"/>
              </w:rPr>
            </w:pPr>
            <w:r w:rsidRPr="21512F40">
              <w:rPr>
                <w:rFonts w:ascii="Times New Roman" w:hAnsi="Times New Roman"/>
                <w:sz w:val="22"/>
              </w:rPr>
              <w:t>Ta ned bilder, malerier eller liknende fra veggene</w:t>
            </w:r>
          </w:p>
          <w:p w:rsidR="21512F40" w:rsidP="21512F40" w:rsidRDefault="21512F40" w14:paraId="4D59BACF" w14:textId="2E04B822">
            <w:pPr>
              <w:pStyle w:val="Listeavsnitt"/>
              <w:numPr>
                <w:ilvl w:val="0"/>
                <w:numId w:val="15"/>
              </w:numPr>
              <w:ind w:left="311" w:hanging="284"/>
              <w:rPr>
                <w:rFonts w:ascii="Times New Roman" w:hAnsi="Times New Roman"/>
                <w:sz w:val="22"/>
              </w:rPr>
            </w:pPr>
            <w:r w:rsidRPr="21512F40">
              <w:rPr>
                <w:rFonts w:ascii="Times New Roman" w:hAnsi="Times New Roman"/>
                <w:sz w:val="22"/>
              </w:rPr>
              <w:t xml:space="preserve">Rengjøre dører (alle sider), karmer, vinduskarmer, </w:t>
            </w:r>
            <w:proofErr w:type="spellStart"/>
            <w:r w:rsidRPr="21512F40">
              <w:rPr>
                <w:rFonts w:ascii="Times New Roman" w:hAnsi="Times New Roman"/>
                <w:sz w:val="22"/>
              </w:rPr>
              <w:t>gelendere</w:t>
            </w:r>
            <w:proofErr w:type="spellEnd"/>
            <w:r w:rsidRPr="21512F40">
              <w:rPr>
                <w:rFonts w:ascii="Times New Roman" w:hAnsi="Times New Roman"/>
                <w:sz w:val="22"/>
              </w:rPr>
              <w:t xml:space="preserve"> og lister</w:t>
            </w:r>
          </w:p>
          <w:p w:rsidR="21512F40" w:rsidP="21512F40" w:rsidRDefault="21512F40" w14:paraId="33290F5A" w14:textId="5A13C722">
            <w:pPr>
              <w:pStyle w:val="Listeavsnitt"/>
              <w:numPr>
                <w:ilvl w:val="0"/>
                <w:numId w:val="15"/>
              </w:numPr>
              <w:ind w:left="311" w:hanging="284"/>
              <w:rPr>
                <w:rFonts w:ascii="Times New Roman" w:hAnsi="Times New Roman"/>
                <w:sz w:val="22"/>
              </w:rPr>
            </w:pPr>
            <w:r w:rsidRPr="21512F40">
              <w:rPr>
                <w:rFonts w:ascii="Times New Roman" w:hAnsi="Times New Roman"/>
                <w:sz w:val="22"/>
              </w:rPr>
              <w:t>Rengjøre konvektorkasser og -rister</w:t>
            </w:r>
          </w:p>
          <w:p w:rsidR="21512F40" w:rsidP="21512F40" w:rsidRDefault="21512F40" w14:paraId="522EFB70" w14:textId="00323708">
            <w:pPr>
              <w:pStyle w:val="Listeavsnitt"/>
              <w:numPr>
                <w:ilvl w:val="0"/>
                <w:numId w:val="15"/>
              </w:numPr>
              <w:ind w:left="311" w:hanging="284"/>
              <w:rPr>
                <w:rFonts w:ascii="Times New Roman" w:hAnsi="Times New Roman"/>
                <w:sz w:val="22"/>
              </w:rPr>
            </w:pPr>
            <w:r w:rsidRPr="21512F40">
              <w:rPr>
                <w:rFonts w:ascii="Times New Roman" w:hAnsi="Times New Roman"/>
                <w:sz w:val="22"/>
              </w:rPr>
              <w:lastRenderedPageBreak/>
              <w:t xml:space="preserve">Rengjøre alt inventar utvendig og innvendig </w:t>
            </w:r>
          </w:p>
          <w:p w:rsidR="21512F40" w:rsidP="21512F40" w:rsidRDefault="21512F40" w14:paraId="5B48A2B1" w14:textId="53B26879">
            <w:pPr>
              <w:pStyle w:val="Listeavsnitt"/>
              <w:numPr>
                <w:ilvl w:val="0"/>
                <w:numId w:val="15"/>
              </w:numPr>
              <w:ind w:left="311" w:hanging="284"/>
              <w:rPr>
                <w:rFonts w:ascii="Times New Roman" w:hAnsi="Times New Roman"/>
                <w:sz w:val="22"/>
              </w:rPr>
            </w:pPr>
            <w:r w:rsidRPr="21512F40">
              <w:rPr>
                <w:rFonts w:ascii="Times New Roman" w:hAnsi="Times New Roman"/>
                <w:sz w:val="22"/>
              </w:rPr>
              <w:t>Støvtørre bilder, malerier og henge på plass</w:t>
            </w:r>
          </w:p>
          <w:p w:rsidR="21512F40" w:rsidP="21512F40" w:rsidRDefault="21512F40" w14:paraId="4B3FF39B" w14:textId="3EBA2346">
            <w:pPr>
              <w:pStyle w:val="Listeavsnitt"/>
              <w:numPr>
                <w:ilvl w:val="0"/>
                <w:numId w:val="15"/>
              </w:numPr>
              <w:ind w:left="311" w:hanging="284"/>
              <w:rPr>
                <w:rFonts w:ascii="Times New Roman" w:hAnsi="Times New Roman"/>
                <w:sz w:val="22"/>
              </w:rPr>
            </w:pPr>
            <w:r w:rsidRPr="21512F40">
              <w:rPr>
                <w:rFonts w:ascii="Times New Roman" w:hAnsi="Times New Roman"/>
                <w:sz w:val="22"/>
              </w:rPr>
              <w:t>Fjerne flekker/rengjøre AV-utstyr</w:t>
            </w:r>
          </w:p>
          <w:p w:rsidR="21512F40" w:rsidP="21512F40" w:rsidRDefault="21512F40" w14:paraId="444C311B" w14:textId="615CAF14">
            <w:pPr>
              <w:pStyle w:val="Listeavsnitt"/>
              <w:numPr>
                <w:ilvl w:val="0"/>
                <w:numId w:val="15"/>
              </w:numPr>
              <w:ind w:left="311" w:hanging="284"/>
              <w:rPr>
                <w:rFonts w:ascii="Times New Roman" w:hAnsi="Times New Roman"/>
                <w:sz w:val="22"/>
              </w:rPr>
            </w:pPr>
            <w:r w:rsidRPr="21512F40">
              <w:rPr>
                <w:rFonts w:ascii="Times New Roman" w:hAnsi="Times New Roman"/>
                <w:sz w:val="22"/>
              </w:rPr>
              <w:t>Tømme avfall og papiravfall fra fellesarealer</w:t>
            </w:r>
          </w:p>
          <w:p w:rsidR="21512F40" w:rsidP="21512F40" w:rsidRDefault="21512F40" w14:paraId="48156C99" w14:textId="72AB242F">
            <w:pPr>
              <w:pStyle w:val="Listeavsnitt"/>
              <w:numPr>
                <w:ilvl w:val="0"/>
                <w:numId w:val="15"/>
              </w:numPr>
              <w:ind w:left="311" w:hanging="284"/>
              <w:rPr>
                <w:rFonts w:ascii="Times New Roman" w:hAnsi="Times New Roman"/>
                <w:sz w:val="22"/>
              </w:rPr>
            </w:pPr>
            <w:r w:rsidRPr="21512F40">
              <w:rPr>
                <w:rFonts w:ascii="Times New Roman" w:hAnsi="Times New Roman"/>
                <w:sz w:val="22"/>
              </w:rPr>
              <w:t xml:space="preserve">Rengjøre tavler, </w:t>
            </w:r>
            <w:proofErr w:type="spellStart"/>
            <w:r w:rsidRPr="21512F40">
              <w:rPr>
                <w:rFonts w:ascii="Times New Roman" w:hAnsi="Times New Roman"/>
                <w:sz w:val="22"/>
              </w:rPr>
              <w:t>whiteboard</w:t>
            </w:r>
            <w:proofErr w:type="spellEnd"/>
          </w:p>
          <w:p w:rsidR="21512F40" w:rsidP="21512F40" w:rsidRDefault="21512F40" w14:paraId="4EE4AC08" w14:textId="0EB97C97">
            <w:pPr>
              <w:pStyle w:val="Listeavsnitt"/>
              <w:numPr>
                <w:ilvl w:val="0"/>
                <w:numId w:val="15"/>
              </w:numPr>
              <w:ind w:left="311" w:hanging="284"/>
              <w:rPr>
                <w:rFonts w:ascii="Times New Roman" w:hAnsi="Times New Roman"/>
                <w:sz w:val="22"/>
              </w:rPr>
            </w:pPr>
            <w:r w:rsidRPr="21512F40">
              <w:rPr>
                <w:rFonts w:ascii="Times New Roman" w:hAnsi="Times New Roman"/>
                <w:sz w:val="22"/>
              </w:rPr>
              <w:t>Rengjøre lysarmatur</w:t>
            </w:r>
          </w:p>
          <w:p w:rsidR="21512F40" w:rsidP="21512F40" w:rsidRDefault="21512F40" w14:paraId="536B469D" w14:textId="696BCFAE">
            <w:pPr>
              <w:pStyle w:val="Listeavsnitt"/>
              <w:numPr>
                <w:ilvl w:val="0"/>
                <w:numId w:val="15"/>
              </w:numPr>
              <w:ind w:left="311" w:hanging="284"/>
              <w:rPr>
                <w:rFonts w:ascii="Times New Roman" w:hAnsi="Times New Roman"/>
                <w:sz w:val="22"/>
              </w:rPr>
            </w:pPr>
            <w:r w:rsidRPr="21512F40">
              <w:rPr>
                <w:rFonts w:ascii="Times New Roman" w:hAnsi="Times New Roman"/>
                <w:sz w:val="22"/>
              </w:rPr>
              <w:t>Rengjøre lamper utvendig og innvendig (fjerne eventuell insekter)</w:t>
            </w:r>
          </w:p>
        </w:tc>
        <w:tc>
          <w:tcPr>
            <w:tcW w:w="5580" w:type="dxa"/>
            <w:tcMar>
              <w:left w:w="105" w:type="dxa"/>
              <w:right w:w="105" w:type="dxa"/>
            </w:tcMar>
          </w:tcPr>
          <w:p w:rsidR="21512F40" w:rsidP="21512F40" w:rsidRDefault="21512F40" w14:paraId="23CE9F2F" w14:textId="79A6DB0C">
            <w:pPr>
              <w:rPr>
                <w:rFonts w:ascii="Times New Roman" w:hAnsi="Times New Roman"/>
                <w:sz w:val="22"/>
              </w:rPr>
            </w:pPr>
            <w:r w:rsidRPr="21512F40">
              <w:rPr>
                <w:rFonts w:ascii="Times New Roman" w:hAnsi="Times New Roman"/>
                <w:sz w:val="22"/>
              </w:rPr>
              <w:lastRenderedPageBreak/>
              <w:t>For hovedrengjøring er det ingen begrensning på høyde under tak.</w:t>
            </w:r>
          </w:p>
          <w:p w:rsidR="21512F40" w:rsidP="21512F40" w:rsidRDefault="21512F40" w14:paraId="545FC8ED" w14:textId="52B06A77">
            <w:pPr>
              <w:rPr>
                <w:rFonts w:ascii="Times New Roman" w:hAnsi="Times New Roman"/>
                <w:sz w:val="22"/>
              </w:rPr>
            </w:pPr>
            <w:r w:rsidRPr="21512F40">
              <w:rPr>
                <w:rFonts w:ascii="Times New Roman" w:hAnsi="Times New Roman"/>
                <w:sz w:val="22"/>
              </w:rPr>
              <w:t xml:space="preserve">I prisskjemaet ber vi om at nedvasking av kontorareal oppgis for </w:t>
            </w:r>
          </w:p>
          <w:p w:rsidR="21512F40" w:rsidP="21512F40" w:rsidRDefault="21512F40" w14:paraId="688F477D" w14:textId="594A1C74">
            <w:pPr>
              <w:pStyle w:val="Listeavsnitt"/>
              <w:numPr>
                <w:ilvl w:val="0"/>
                <w:numId w:val="16"/>
              </w:numPr>
              <w:rPr>
                <w:rFonts w:ascii="Times New Roman" w:hAnsi="Times New Roman"/>
                <w:sz w:val="22"/>
              </w:rPr>
            </w:pPr>
            <w:r w:rsidRPr="21512F40">
              <w:rPr>
                <w:rFonts w:ascii="Times New Roman" w:hAnsi="Times New Roman"/>
                <w:sz w:val="22"/>
              </w:rPr>
              <w:t>Enkelte kontorer, pris pr m2</w:t>
            </w:r>
          </w:p>
          <w:p w:rsidR="21512F40" w:rsidP="21512F40" w:rsidRDefault="21512F40" w14:paraId="03ADA6D2" w14:textId="6A80F4C8">
            <w:pPr>
              <w:pStyle w:val="Listeavsnitt"/>
              <w:numPr>
                <w:ilvl w:val="0"/>
                <w:numId w:val="16"/>
              </w:numPr>
              <w:rPr>
                <w:rFonts w:ascii="Times New Roman" w:hAnsi="Times New Roman"/>
                <w:sz w:val="22"/>
              </w:rPr>
            </w:pPr>
            <w:r w:rsidRPr="21512F40">
              <w:rPr>
                <w:rFonts w:ascii="Times New Roman" w:hAnsi="Times New Roman"/>
                <w:sz w:val="22"/>
              </w:rPr>
              <w:t>Areal over 100 m2, pris pr m2</w:t>
            </w:r>
          </w:p>
        </w:tc>
      </w:tr>
      <w:tr w:rsidR="21512F40" w:rsidTr="652A42FE" w14:paraId="1611B3EA" w14:textId="77777777">
        <w:trPr>
          <w:trHeight w:val="300"/>
        </w:trPr>
        <w:tc>
          <w:tcPr>
            <w:tcW w:w="6915" w:type="dxa"/>
            <w:tcMar>
              <w:left w:w="105" w:type="dxa"/>
              <w:right w:w="105" w:type="dxa"/>
            </w:tcMar>
          </w:tcPr>
          <w:p w:rsidR="21512F40" w:rsidP="21512F40" w:rsidRDefault="21512F40" w14:paraId="5C3E6181" w14:textId="0AFBBA27">
            <w:pPr>
              <w:rPr>
                <w:rFonts w:ascii="Times New Roman" w:hAnsi="Times New Roman"/>
                <w:sz w:val="22"/>
              </w:rPr>
            </w:pPr>
            <w:r w:rsidRPr="21512F40">
              <w:rPr>
                <w:rFonts w:ascii="Times New Roman" w:hAnsi="Times New Roman"/>
                <w:sz w:val="22"/>
              </w:rPr>
              <w:t>Toaletter, hovedrengjøring</w:t>
            </w:r>
          </w:p>
        </w:tc>
        <w:tc>
          <w:tcPr>
            <w:tcW w:w="5580" w:type="dxa"/>
            <w:tcMar>
              <w:left w:w="105" w:type="dxa"/>
              <w:right w:w="105" w:type="dxa"/>
            </w:tcMar>
          </w:tcPr>
          <w:p w:rsidR="21512F40" w:rsidP="21512F40" w:rsidRDefault="21512F40" w14:paraId="12124D4F" w14:textId="02D1B5DA">
            <w:pPr>
              <w:rPr>
                <w:rFonts w:ascii="Times New Roman" w:hAnsi="Times New Roman"/>
                <w:sz w:val="22"/>
              </w:rPr>
            </w:pPr>
            <w:r w:rsidRPr="21512F40">
              <w:rPr>
                <w:rFonts w:ascii="Times New Roman" w:hAnsi="Times New Roman"/>
                <w:sz w:val="22"/>
              </w:rPr>
              <w:t>Fjerning av mindre forekomster av søl av organisk materiale går inn under det regelmessige renholdet.</w:t>
            </w:r>
          </w:p>
        </w:tc>
      </w:tr>
      <w:tr w:rsidR="21512F40" w:rsidTr="652A42FE" w14:paraId="0EE17F0B" w14:textId="77777777">
        <w:trPr>
          <w:trHeight w:val="300"/>
        </w:trPr>
        <w:tc>
          <w:tcPr>
            <w:tcW w:w="6915" w:type="dxa"/>
            <w:tcMar>
              <w:left w:w="105" w:type="dxa"/>
              <w:right w:w="105" w:type="dxa"/>
            </w:tcMar>
          </w:tcPr>
          <w:p w:rsidR="21512F40" w:rsidP="21512F40" w:rsidRDefault="21512F40" w14:paraId="547DB438" w14:textId="7FA07229">
            <w:pPr>
              <w:rPr>
                <w:rFonts w:ascii="Times New Roman" w:hAnsi="Times New Roman"/>
                <w:sz w:val="22"/>
              </w:rPr>
            </w:pPr>
            <w:r w:rsidRPr="21512F40">
              <w:rPr>
                <w:rFonts w:ascii="Times New Roman" w:hAnsi="Times New Roman"/>
                <w:sz w:val="22"/>
              </w:rPr>
              <w:t>Nedvasking av tomme lokaler</w:t>
            </w:r>
          </w:p>
        </w:tc>
        <w:tc>
          <w:tcPr>
            <w:tcW w:w="5580" w:type="dxa"/>
            <w:tcMar>
              <w:left w:w="105" w:type="dxa"/>
              <w:right w:w="105" w:type="dxa"/>
            </w:tcMar>
          </w:tcPr>
          <w:p w:rsidR="21512F40" w:rsidP="21512F40" w:rsidRDefault="21512F40" w14:paraId="6B8542AF" w14:textId="32BC9455">
            <w:pPr>
              <w:rPr>
                <w:rFonts w:ascii="Times New Roman" w:hAnsi="Times New Roman"/>
                <w:sz w:val="22"/>
              </w:rPr>
            </w:pPr>
          </w:p>
        </w:tc>
      </w:tr>
      <w:tr w:rsidR="21512F40" w:rsidTr="652A42FE" w14:paraId="4BA0F5A7" w14:textId="77777777">
        <w:trPr>
          <w:trHeight w:val="300"/>
        </w:trPr>
        <w:tc>
          <w:tcPr>
            <w:tcW w:w="6915" w:type="dxa"/>
            <w:tcMar>
              <w:left w:w="105" w:type="dxa"/>
              <w:right w:w="105" w:type="dxa"/>
            </w:tcMar>
          </w:tcPr>
          <w:p w:rsidR="21512F40" w:rsidP="21512F40" w:rsidRDefault="21512F40" w14:paraId="16E8F39F" w14:textId="12CF0548">
            <w:pPr>
              <w:rPr>
                <w:rFonts w:ascii="Times New Roman" w:hAnsi="Times New Roman"/>
                <w:sz w:val="22"/>
              </w:rPr>
            </w:pPr>
            <w:r w:rsidRPr="21512F40">
              <w:rPr>
                <w:rFonts w:ascii="Times New Roman" w:hAnsi="Times New Roman"/>
                <w:sz w:val="22"/>
              </w:rPr>
              <w:t xml:space="preserve">Tepperens, skuring og polishbehandling </w:t>
            </w:r>
          </w:p>
        </w:tc>
        <w:tc>
          <w:tcPr>
            <w:tcW w:w="5580" w:type="dxa"/>
            <w:tcMar>
              <w:left w:w="105" w:type="dxa"/>
              <w:right w:w="105" w:type="dxa"/>
            </w:tcMar>
          </w:tcPr>
          <w:p w:rsidR="21512F40" w:rsidP="21512F40" w:rsidRDefault="21512F40" w14:paraId="28368BE8" w14:textId="4B17012B">
            <w:pPr>
              <w:ind w:left="34"/>
              <w:rPr>
                <w:rFonts w:ascii="Times New Roman" w:hAnsi="Times New Roman"/>
                <w:sz w:val="22"/>
              </w:rPr>
            </w:pPr>
            <w:r w:rsidRPr="21512F40">
              <w:rPr>
                <w:rFonts w:ascii="Times New Roman" w:hAnsi="Times New Roman"/>
                <w:sz w:val="22"/>
              </w:rPr>
              <w:t>Tjenesten inngår normalt i regelmessig renhold. Bestilling av tilleggstjenester på tepperens, skuring og polishbehandling av gulv er kun aktuelt om det skulle oppstå ekstraordinære situasjoner</w:t>
            </w:r>
          </w:p>
        </w:tc>
      </w:tr>
      <w:tr w:rsidR="21512F40" w:rsidTr="652A42FE" w14:paraId="1D4D9DB0" w14:textId="77777777">
        <w:trPr>
          <w:trHeight w:val="300"/>
        </w:trPr>
        <w:tc>
          <w:tcPr>
            <w:tcW w:w="6915" w:type="dxa"/>
            <w:tcMar>
              <w:left w:w="105" w:type="dxa"/>
              <w:right w:w="105" w:type="dxa"/>
            </w:tcMar>
          </w:tcPr>
          <w:p w:rsidR="21512F40" w:rsidP="21512F40" w:rsidRDefault="21512F40" w14:paraId="313B2B69" w14:textId="147BDEFC">
            <w:pPr>
              <w:rPr>
                <w:rFonts w:ascii="Times New Roman" w:hAnsi="Times New Roman"/>
                <w:sz w:val="22"/>
              </w:rPr>
            </w:pPr>
            <w:r w:rsidRPr="21512F40">
              <w:rPr>
                <w:rFonts w:ascii="Times New Roman" w:hAnsi="Times New Roman"/>
                <w:sz w:val="22"/>
              </w:rPr>
              <w:t>Møbelrens:</w:t>
            </w:r>
          </w:p>
          <w:p w:rsidR="21512F40" w:rsidP="21512F40" w:rsidRDefault="21512F40" w14:paraId="314BB4E9" w14:textId="79366F9C">
            <w:pPr>
              <w:rPr>
                <w:rFonts w:ascii="Times New Roman" w:hAnsi="Times New Roman"/>
                <w:sz w:val="22"/>
              </w:rPr>
            </w:pPr>
          </w:p>
          <w:p w:rsidR="21512F40" w:rsidP="21512F40" w:rsidRDefault="21512F40" w14:paraId="13F367BE" w14:textId="74D63958">
            <w:pPr>
              <w:pStyle w:val="Listeavsnitt"/>
              <w:numPr>
                <w:ilvl w:val="0"/>
                <w:numId w:val="16"/>
              </w:numPr>
              <w:rPr>
                <w:rFonts w:ascii="Times New Roman" w:hAnsi="Times New Roman"/>
                <w:sz w:val="22"/>
              </w:rPr>
            </w:pPr>
            <w:r w:rsidRPr="21512F40">
              <w:rPr>
                <w:rFonts w:ascii="Times New Roman" w:hAnsi="Times New Roman"/>
                <w:sz w:val="22"/>
              </w:rPr>
              <w:t>Sofagruppe</w:t>
            </w:r>
          </w:p>
          <w:p w:rsidR="21512F40" w:rsidP="21512F40" w:rsidRDefault="21512F40" w14:paraId="5FBCBD16" w14:textId="730BCDEE">
            <w:pPr>
              <w:pStyle w:val="Listeavsnitt"/>
              <w:numPr>
                <w:ilvl w:val="0"/>
                <w:numId w:val="16"/>
              </w:numPr>
              <w:rPr>
                <w:rFonts w:ascii="Times New Roman" w:hAnsi="Times New Roman"/>
                <w:sz w:val="22"/>
              </w:rPr>
            </w:pPr>
            <w:r w:rsidRPr="21512F40">
              <w:rPr>
                <w:rFonts w:ascii="Times New Roman" w:hAnsi="Times New Roman"/>
                <w:sz w:val="22"/>
              </w:rPr>
              <w:t>Kontorstoler</w:t>
            </w:r>
          </w:p>
          <w:p w:rsidR="21512F40" w:rsidP="21512F40" w:rsidRDefault="21512F40" w14:paraId="504F1A23" w14:textId="669AEBCF">
            <w:pPr>
              <w:pStyle w:val="Listeavsnitt"/>
              <w:numPr>
                <w:ilvl w:val="0"/>
                <w:numId w:val="16"/>
              </w:numPr>
              <w:rPr>
                <w:rFonts w:ascii="Times New Roman" w:hAnsi="Times New Roman"/>
                <w:sz w:val="22"/>
              </w:rPr>
            </w:pPr>
            <w:r w:rsidRPr="21512F40">
              <w:rPr>
                <w:rFonts w:ascii="Times New Roman" w:hAnsi="Times New Roman"/>
                <w:sz w:val="22"/>
              </w:rPr>
              <w:t>Møteromsstoler</w:t>
            </w:r>
          </w:p>
        </w:tc>
        <w:tc>
          <w:tcPr>
            <w:tcW w:w="5580" w:type="dxa"/>
            <w:tcMar>
              <w:left w:w="105" w:type="dxa"/>
              <w:right w:w="105" w:type="dxa"/>
            </w:tcMar>
          </w:tcPr>
          <w:p w:rsidR="21512F40" w:rsidP="21512F40" w:rsidRDefault="21512F40" w14:paraId="66D652A5" w14:textId="1876B606">
            <w:pPr>
              <w:rPr>
                <w:rFonts w:ascii="Times New Roman" w:hAnsi="Times New Roman"/>
                <w:sz w:val="22"/>
              </w:rPr>
            </w:pPr>
            <w:r w:rsidRPr="21512F40">
              <w:rPr>
                <w:rFonts w:ascii="Times New Roman" w:hAnsi="Times New Roman"/>
                <w:sz w:val="22"/>
              </w:rPr>
              <w:t>I prisskjemaet ber vi om at det oppgis minimumsbestilling i tillegg til</w:t>
            </w:r>
          </w:p>
          <w:p w:rsidR="21512F40" w:rsidP="21512F40" w:rsidRDefault="21512F40" w14:paraId="7D4E0F02" w14:textId="020917A4">
            <w:pPr>
              <w:pStyle w:val="Listeavsnitt"/>
              <w:numPr>
                <w:ilvl w:val="0"/>
                <w:numId w:val="16"/>
              </w:numPr>
              <w:rPr>
                <w:rFonts w:ascii="Times New Roman" w:hAnsi="Times New Roman"/>
                <w:sz w:val="22"/>
              </w:rPr>
            </w:pPr>
            <w:r w:rsidRPr="21512F40">
              <w:rPr>
                <w:rFonts w:ascii="Times New Roman" w:hAnsi="Times New Roman"/>
                <w:sz w:val="22"/>
              </w:rPr>
              <w:t xml:space="preserve">Pris pr sitteenhet/sete. </w:t>
            </w:r>
          </w:p>
          <w:p w:rsidR="21512F40" w:rsidP="21512F40" w:rsidRDefault="21512F40" w14:paraId="31453A56" w14:textId="5332CD18">
            <w:pPr>
              <w:pStyle w:val="Listeavsnitt"/>
              <w:numPr>
                <w:ilvl w:val="0"/>
                <w:numId w:val="16"/>
              </w:numPr>
              <w:rPr>
                <w:rFonts w:ascii="Times New Roman" w:hAnsi="Times New Roman"/>
                <w:sz w:val="22"/>
              </w:rPr>
            </w:pPr>
            <w:r w:rsidRPr="21512F40">
              <w:rPr>
                <w:rFonts w:ascii="Times New Roman" w:hAnsi="Times New Roman"/>
                <w:sz w:val="22"/>
              </w:rPr>
              <w:t>Pris pr. stol</w:t>
            </w:r>
          </w:p>
          <w:p w:rsidR="21512F40" w:rsidP="21512F40" w:rsidRDefault="21512F40" w14:paraId="0086426D" w14:textId="5095E840">
            <w:pPr>
              <w:pStyle w:val="Listeavsnitt"/>
              <w:numPr>
                <w:ilvl w:val="0"/>
                <w:numId w:val="16"/>
              </w:numPr>
              <w:rPr>
                <w:rFonts w:ascii="Times New Roman" w:hAnsi="Times New Roman"/>
                <w:sz w:val="22"/>
              </w:rPr>
            </w:pPr>
            <w:r w:rsidRPr="21512F40">
              <w:rPr>
                <w:rFonts w:ascii="Times New Roman" w:hAnsi="Times New Roman"/>
                <w:sz w:val="22"/>
              </w:rPr>
              <w:t>Pris pr. stol. Det må evt. skille på stoff kun i sete og både sete og rygg</w:t>
            </w:r>
          </w:p>
        </w:tc>
      </w:tr>
      <w:tr w:rsidR="21512F40" w:rsidTr="652A42FE" w14:paraId="1F498994" w14:textId="77777777">
        <w:trPr>
          <w:trHeight w:val="300"/>
        </w:trPr>
        <w:tc>
          <w:tcPr>
            <w:tcW w:w="6915" w:type="dxa"/>
            <w:tcMar>
              <w:left w:w="105" w:type="dxa"/>
              <w:right w:w="105" w:type="dxa"/>
            </w:tcMar>
          </w:tcPr>
          <w:p w:rsidR="21512F40" w:rsidP="21512F40" w:rsidRDefault="21512F40" w14:paraId="49255A62" w14:textId="00CAC957">
            <w:pPr>
              <w:rPr>
                <w:rFonts w:ascii="Times New Roman" w:hAnsi="Times New Roman"/>
                <w:sz w:val="22"/>
              </w:rPr>
            </w:pPr>
            <w:r w:rsidRPr="21512F40">
              <w:rPr>
                <w:rFonts w:ascii="Times New Roman" w:hAnsi="Times New Roman"/>
                <w:sz w:val="22"/>
              </w:rPr>
              <w:t>Vinduspuss</w:t>
            </w:r>
          </w:p>
          <w:p w:rsidR="21512F40" w:rsidP="21512F40" w:rsidRDefault="21512F40" w14:paraId="1E8298AC" w14:textId="08348FCF">
            <w:pPr>
              <w:pStyle w:val="Listeavsnitt"/>
              <w:numPr>
                <w:ilvl w:val="0"/>
                <w:numId w:val="13"/>
              </w:numPr>
              <w:ind w:left="311" w:hanging="284"/>
              <w:rPr>
                <w:rFonts w:ascii="Times New Roman" w:hAnsi="Times New Roman"/>
                <w:sz w:val="22"/>
              </w:rPr>
            </w:pPr>
            <w:r w:rsidRPr="21512F40">
              <w:rPr>
                <w:rFonts w:ascii="Times New Roman" w:hAnsi="Times New Roman"/>
                <w:sz w:val="22"/>
              </w:rPr>
              <w:t>Innvendig og utvendig med karm og ramme, inkl. liftleie</w:t>
            </w:r>
          </w:p>
        </w:tc>
        <w:tc>
          <w:tcPr>
            <w:tcW w:w="5580" w:type="dxa"/>
            <w:tcMar>
              <w:left w:w="105" w:type="dxa"/>
              <w:right w:w="105" w:type="dxa"/>
            </w:tcMar>
          </w:tcPr>
          <w:p w:rsidR="21512F40" w:rsidP="21512F40" w:rsidRDefault="21512F40" w14:paraId="35F3456C" w14:textId="05035EDC">
            <w:pPr>
              <w:rPr>
                <w:rFonts w:ascii="Times New Roman" w:hAnsi="Times New Roman"/>
                <w:sz w:val="22"/>
              </w:rPr>
            </w:pPr>
            <w:r w:rsidRPr="21512F40">
              <w:rPr>
                <w:rFonts w:ascii="Times New Roman" w:hAnsi="Times New Roman"/>
                <w:sz w:val="22"/>
              </w:rPr>
              <w:t>Vi ber om prisopplysninger for innvendige, utvendige og for både innvendig og utvendig samtidig. Dette grunnet at noen av våre kontorer har utvendig vinduspuss inkludert i husleieavtalen</w:t>
            </w:r>
          </w:p>
        </w:tc>
      </w:tr>
      <w:tr w:rsidR="21512F40" w:rsidTr="652A42FE" w14:paraId="749E92ED" w14:textId="77777777">
        <w:trPr>
          <w:trHeight w:val="300"/>
        </w:trPr>
        <w:tc>
          <w:tcPr>
            <w:tcW w:w="6915" w:type="dxa"/>
            <w:tcMar>
              <w:left w:w="105" w:type="dxa"/>
              <w:right w:w="105" w:type="dxa"/>
            </w:tcMar>
          </w:tcPr>
          <w:p w:rsidR="21512F40" w:rsidP="21512F40" w:rsidRDefault="21512F40" w14:paraId="71B74D97" w14:textId="6E06A8AE">
            <w:pPr>
              <w:rPr>
                <w:rFonts w:ascii="Times New Roman" w:hAnsi="Times New Roman"/>
                <w:sz w:val="22"/>
              </w:rPr>
            </w:pPr>
            <w:r w:rsidRPr="21512F40">
              <w:rPr>
                <w:rFonts w:ascii="Times New Roman" w:hAnsi="Times New Roman"/>
                <w:sz w:val="22"/>
              </w:rPr>
              <w:t xml:space="preserve">Nullstilling av </w:t>
            </w:r>
          </w:p>
          <w:p w:rsidR="21512F40" w:rsidP="21512F40" w:rsidRDefault="21512F40" w14:paraId="49416888" w14:textId="015F402B">
            <w:pPr>
              <w:pStyle w:val="Listeavsnitt"/>
              <w:numPr>
                <w:ilvl w:val="0"/>
                <w:numId w:val="16"/>
              </w:numPr>
              <w:rPr>
                <w:rFonts w:ascii="Times New Roman" w:hAnsi="Times New Roman"/>
                <w:sz w:val="22"/>
              </w:rPr>
            </w:pPr>
            <w:r w:rsidRPr="21512F40">
              <w:rPr>
                <w:rFonts w:ascii="Times New Roman" w:hAnsi="Times New Roman"/>
                <w:sz w:val="22"/>
              </w:rPr>
              <w:t>Gulv</w:t>
            </w:r>
          </w:p>
          <w:p w:rsidR="21512F40" w:rsidP="21512F40" w:rsidRDefault="21512F40" w14:paraId="3B7F2E71" w14:textId="2BCAACD1">
            <w:pPr>
              <w:pStyle w:val="Listeavsnitt"/>
              <w:numPr>
                <w:ilvl w:val="0"/>
                <w:numId w:val="16"/>
              </w:numPr>
              <w:rPr>
                <w:rFonts w:ascii="Times New Roman" w:hAnsi="Times New Roman"/>
                <w:sz w:val="22"/>
              </w:rPr>
            </w:pPr>
            <w:r w:rsidRPr="21512F40">
              <w:rPr>
                <w:rFonts w:ascii="Times New Roman" w:hAnsi="Times New Roman"/>
                <w:sz w:val="22"/>
              </w:rPr>
              <w:t xml:space="preserve">Evt. andre </w:t>
            </w:r>
            <w:proofErr w:type="spellStart"/>
            <w:r w:rsidRPr="21512F40">
              <w:rPr>
                <w:rFonts w:ascii="Times New Roman" w:hAnsi="Times New Roman"/>
                <w:sz w:val="22"/>
              </w:rPr>
              <w:t>objektgrupper</w:t>
            </w:r>
            <w:proofErr w:type="spellEnd"/>
          </w:p>
        </w:tc>
        <w:tc>
          <w:tcPr>
            <w:tcW w:w="5580" w:type="dxa"/>
            <w:tcMar>
              <w:left w:w="105" w:type="dxa"/>
              <w:right w:w="105" w:type="dxa"/>
            </w:tcMar>
          </w:tcPr>
          <w:p w:rsidR="21512F40" w:rsidP="21512F40" w:rsidRDefault="21512F40" w14:paraId="077394F8" w14:textId="25A56170">
            <w:pPr>
              <w:rPr>
                <w:rFonts w:ascii="Times New Roman" w:hAnsi="Times New Roman"/>
                <w:sz w:val="22"/>
              </w:rPr>
            </w:pPr>
          </w:p>
        </w:tc>
      </w:tr>
      <w:tr w:rsidR="21512F40" w:rsidTr="652A42FE" w14:paraId="0732B3DA" w14:textId="77777777">
        <w:trPr>
          <w:trHeight w:val="300"/>
        </w:trPr>
        <w:tc>
          <w:tcPr>
            <w:tcW w:w="6915" w:type="dxa"/>
            <w:tcMar>
              <w:left w:w="105" w:type="dxa"/>
              <w:right w:w="105" w:type="dxa"/>
            </w:tcMar>
          </w:tcPr>
          <w:p w:rsidR="21512F40" w:rsidP="21512F40" w:rsidRDefault="21512F40" w14:paraId="2B7D23C2" w14:textId="304E58DD">
            <w:pPr>
              <w:pStyle w:val="Tabellinnhold"/>
              <w:spacing w:line="240" w:lineRule="auto"/>
              <w:rPr>
                <w:rFonts w:ascii="Times New Roman" w:hAnsi="Times New Roman"/>
                <w:sz w:val="22"/>
                <w:szCs w:val="22"/>
              </w:rPr>
            </w:pPr>
            <w:r w:rsidRPr="21512F40">
              <w:rPr>
                <w:rFonts w:ascii="Times New Roman" w:hAnsi="Times New Roman"/>
                <w:sz w:val="22"/>
                <w:szCs w:val="22"/>
              </w:rPr>
              <w:t>Støvsanering</w:t>
            </w:r>
          </w:p>
          <w:p w:rsidR="21512F40" w:rsidP="21512F40" w:rsidRDefault="21512F40" w14:paraId="735A80D1" w14:textId="58B6F863">
            <w:pPr>
              <w:pStyle w:val="Tabellinnhold"/>
              <w:numPr>
                <w:ilvl w:val="0"/>
                <w:numId w:val="13"/>
              </w:numPr>
              <w:spacing w:line="240" w:lineRule="auto"/>
              <w:rPr>
                <w:rFonts w:ascii="Times New Roman" w:hAnsi="Times New Roman"/>
                <w:sz w:val="22"/>
                <w:szCs w:val="22"/>
              </w:rPr>
            </w:pPr>
            <w:r w:rsidRPr="21512F40">
              <w:rPr>
                <w:rFonts w:ascii="Times New Roman" w:hAnsi="Times New Roman"/>
                <w:sz w:val="22"/>
                <w:szCs w:val="22"/>
              </w:rPr>
              <w:t xml:space="preserve">Støvsanering av fylte hyller </w:t>
            </w:r>
          </w:p>
          <w:p w:rsidR="21512F40" w:rsidP="21512F40" w:rsidRDefault="21512F40" w14:paraId="68CBEB76" w14:textId="23968742">
            <w:pPr>
              <w:pStyle w:val="Listeavsnitt"/>
              <w:numPr>
                <w:ilvl w:val="2"/>
                <w:numId w:val="10"/>
              </w:numPr>
              <w:rPr>
                <w:rFonts w:ascii="Times New Roman" w:hAnsi="Times New Roman"/>
                <w:sz w:val="22"/>
              </w:rPr>
            </w:pPr>
            <w:r w:rsidRPr="21512F40">
              <w:rPr>
                <w:rFonts w:ascii="Times New Roman" w:hAnsi="Times New Roman"/>
                <w:sz w:val="22"/>
              </w:rPr>
              <w:t>Tømming av hyller</w:t>
            </w:r>
          </w:p>
          <w:p w:rsidR="21512F40" w:rsidP="21512F40" w:rsidRDefault="21512F40" w14:paraId="6DECB08F" w14:textId="5F8B59B9">
            <w:pPr>
              <w:pStyle w:val="Listeavsnitt"/>
              <w:numPr>
                <w:ilvl w:val="2"/>
                <w:numId w:val="10"/>
              </w:numPr>
              <w:rPr>
                <w:rFonts w:ascii="Times New Roman" w:hAnsi="Times New Roman"/>
                <w:sz w:val="22"/>
              </w:rPr>
            </w:pPr>
            <w:r w:rsidRPr="21512F40">
              <w:rPr>
                <w:rFonts w:ascii="Times New Roman" w:hAnsi="Times New Roman"/>
                <w:sz w:val="22"/>
              </w:rPr>
              <w:t>Lett støvsuging av permer og bøker (toppflate) med møbelmunnstykke</w:t>
            </w:r>
          </w:p>
          <w:p w:rsidR="21512F40" w:rsidP="21512F40" w:rsidRDefault="21512F40" w14:paraId="6F70D6CD" w14:textId="2466C7B9">
            <w:pPr>
              <w:pStyle w:val="Listeavsnitt"/>
              <w:numPr>
                <w:ilvl w:val="2"/>
                <w:numId w:val="10"/>
              </w:numPr>
              <w:rPr>
                <w:rFonts w:ascii="Times New Roman" w:hAnsi="Times New Roman"/>
                <w:sz w:val="22"/>
              </w:rPr>
            </w:pPr>
            <w:r w:rsidRPr="21512F40">
              <w:rPr>
                <w:rFonts w:ascii="Times New Roman" w:hAnsi="Times New Roman"/>
                <w:sz w:val="22"/>
              </w:rPr>
              <w:t>Rengjøring av hyller</w:t>
            </w:r>
          </w:p>
          <w:p w:rsidR="21512F40" w:rsidP="21512F40" w:rsidRDefault="21512F40" w14:paraId="55A9309F" w14:textId="52CA2DA3">
            <w:pPr>
              <w:pStyle w:val="Listeavsnitt"/>
              <w:numPr>
                <w:ilvl w:val="2"/>
                <w:numId w:val="10"/>
              </w:numPr>
              <w:rPr>
                <w:rFonts w:ascii="Times New Roman" w:hAnsi="Times New Roman"/>
                <w:sz w:val="22"/>
              </w:rPr>
            </w:pPr>
            <w:r w:rsidRPr="21512F40">
              <w:rPr>
                <w:rFonts w:ascii="Times New Roman" w:hAnsi="Times New Roman"/>
                <w:sz w:val="22"/>
              </w:rPr>
              <w:t>Sette permer og bøker tilbake på riktig plass</w:t>
            </w:r>
          </w:p>
          <w:p w:rsidR="21512F40" w:rsidP="21512F40" w:rsidRDefault="21512F40" w14:paraId="7F39A134" w14:textId="47428415">
            <w:pPr>
              <w:pStyle w:val="Listeavsnitt"/>
              <w:numPr>
                <w:ilvl w:val="1"/>
                <w:numId w:val="10"/>
              </w:numPr>
              <w:ind w:left="311" w:hanging="284"/>
              <w:rPr>
                <w:rFonts w:ascii="Times New Roman" w:hAnsi="Times New Roman"/>
                <w:sz w:val="22"/>
              </w:rPr>
            </w:pPr>
            <w:r w:rsidRPr="21512F40">
              <w:rPr>
                <w:rFonts w:ascii="Times New Roman" w:hAnsi="Times New Roman"/>
                <w:sz w:val="22"/>
              </w:rPr>
              <w:t>Støvsanering av høye flater over 3 meter</w:t>
            </w:r>
          </w:p>
          <w:p w:rsidR="21512F40" w:rsidP="21512F40" w:rsidRDefault="21512F40" w14:paraId="4A13464D" w14:textId="31DCF9EA">
            <w:pPr>
              <w:pStyle w:val="Listeavsnitt"/>
              <w:numPr>
                <w:ilvl w:val="1"/>
                <w:numId w:val="10"/>
              </w:numPr>
              <w:ind w:left="311" w:hanging="284"/>
              <w:rPr>
                <w:rFonts w:ascii="Times New Roman" w:hAnsi="Times New Roman"/>
                <w:sz w:val="22"/>
              </w:rPr>
            </w:pPr>
            <w:r w:rsidRPr="21512F40">
              <w:rPr>
                <w:rFonts w:ascii="Times New Roman" w:hAnsi="Times New Roman"/>
                <w:sz w:val="22"/>
              </w:rPr>
              <w:t>Støvsanering av flater som ikke omfattes av regelmessig renhold</w:t>
            </w:r>
          </w:p>
        </w:tc>
        <w:tc>
          <w:tcPr>
            <w:tcW w:w="5580" w:type="dxa"/>
            <w:tcMar>
              <w:left w:w="105" w:type="dxa"/>
              <w:right w:w="105" w:type="dxa"/>
            </w:tcMar>
          </w:tcPr>
          <w:p w:rsidR="21512F40" w:rsidP="21512F40" w:rsidRDefault="21512F40" w14:paraId="5F2F9934" w14:textId="2D4642B1">
            <w:pPr>
              <w:rPr>
                <w:rFonts w:ascii="Times New Roman" w:hAnsi="Times New Roman"/>
                <w:sz w:val="22"/>
              </w:rPr>
            </w:pPr>
          </w:p>
        </w:tc>
      </w:tr>
    </w:tbl>
    <w:p w:rsidR="21512F40" w:rsidP="21512F40" w:rsidRDefault="21512F40" w14:paraId="689EBD7D" w14:textId="6499DCA1">
      <w:pPr>
        <w:rPr>
          <w:rFonts w:ascii="Times New Roman" w:hAnsi="Times New Roman"/>
          <w:color w:val="000000" w:themeColor="text1"/>
          <w:sz w:val="24"/>
          <w:szCs w:val="24"/>
        </w:rPr>
      </w:pPr>
    </w:p>
    <w:p w:rsidR="6E678F3A" w:rsidP="21512F40" w:rsidRDefault="6E678F3A" w14:paraId="2A89B67D" w14:textId="4BE106D0">
      <w:pPr>
        <w:pStyle w:val="Overskrift1"/>
        <w:spacing w:after="240"/>
        <w:rPr>
          <w:rFonts w:ascii="Times New Roman" w:hAnsi="Times New Roman" w:cs="Times New Roman"/>
          <w:smallCaps/>
          <w:color w:val="000000" w:themeColor="text1"/>
          <w:sz w:val="28"/>
          <w:szCs w:val="28"/>
        </w:rPr>
      </w:pPr>
      <w:bookmarkStart w:name="_Toc1888694256" w:id="3"/>
      <w:r w:rsidRPr="21512F40">
        <w:rPr>
          <w:rFonts w:ascii="Times New Roman" w:hAnsi="Times New Roman" w:cs="Times New Roman"/>
          <w:smallCaps/>
          <w:color w:val="000000" w:themeColor="text1"/>
          <w:sz w:val="28"/>
          <w:szCs w:val="28"/>
        </w:rPr>
        <w:t>Vurdering av krav og preferanser</w:t>
      </w:r>
      <w:bookmarkEnd w:id="3"/>
      <w:r w:rsidRPr="21512F40">
        <w:rPr>
          <w:rFonts w:ascii="Times New Roman" w:hAnsi="Times New Roman" w:cs="Times New Roman"/>
          <w:smallCaps/>
          <w:color w:val="000000" w:themeColor="text1"/>
          <w:sz w:val="28"/>
          <w:szCs w:val="28"/>
        </w:rPr>
        <w:t xml:space="preserve"> </w:t>
      </w:r>
    </w:p>
    <w:p w:rsidR="6E678F3A" w:rsidP="21512F40" w:rsidRDefault="6E678F3A" w14:paraId="366A884D" w14:textId="05B0AEEE">
      <w:pPr>
        <w:rPr>
          <w:rFonts w:ascii="Times New Roman" w:hAnsi="Times New Roman"/>
          <w:color w:val="000000" w:themeColor="text1"/>
          <w:sz w:val="24"/>
          <w:szCs w:val="24"/>
        </w:rPr>
      </w:pPr>
      <w:r w:rsidRPr="21512F40">
        <w:rPr>
          <w:rFonts w:ascii="Times New Roman" w:hAnsi="Times New Roman"/>
          <w:color w:val="000000" w:themeColor="text1"/>
          <w:sz w:val="24"/>
          <w:szCs w:val="24"/>
        </w:rPr>
        <w:t>Oppdragsgiver vil gjennomføre vurdering av krav og preferanser for renholdstjenesten</w:t>
      </w:r>
      <w:r w:rsidRPr="21512F40">
        <w:rPr>
          <w:rFonts w:ascii="Times New Roman" w:hAnsi="Times New Roman"/>
          <w:color w:val="000000" w:themeColor="text1"/>
          <w:sz w:val="22"/>
        </w:rPr>
        <w:t xml:space="preserve">. </w:t>
      </w:r>
      <w:r w:rsidRPr="21512F40">
        <w:rPr>
          <w:rFonts w:ascii="Times New Roman" w:hAnsi="Times New Roman"/>
          <w:color w:val="000000" w:themeColor="text1"/>
          <w:sz w:val="24"/>
          <w:szCs w:val="24"/>
        </w:rPr>
        <w:t xml:space="preserve">Tilbyderen må sannsynliggjøre oppfyllelsen av krav og preferanser gjennom en tilfredsstillende beskrivelse om det ikke er krevd dokumentert på annen måte. </w:t>
      </w:r>
    </w:p>
    <w:p w:rsidR="21512F40" w:rsidP="21512F40" w:rsidRDefault="21512F40" w14:paraId="455AB15D" w14:textId="54575212">
      <w:pPr>
        <w:rPr>
          <w:rFonts w:ascii="Times New Roman" w:hAnsi="Times New Roman"/>
          <w:color w:val="000000" w:themeColor="text1"/>
          <w:sz w:val="24"/>
          <w:szCs w:val="24"/>
        </w:rPr>
      </w:pPr>
    </w:p>
    <w:p w:rsidR="6E678F3A" w:rsidP="21512F40" w:rsidRDefault="6E678F3A" w14:paraId="4F42B036" w14:textId="0BC48DA7">
      <w:pPr>
        <w:rPr>
          <w:rFonts w:ascii="Times New Roman" w:hAnsi="Times New Roman"/>
          <w:color w:val="000000" w:themeColor="text1"/>
          <w:sz w:val="24"/>
          <w:szCs w:val="24"/>
        </w:rPr>
      </w:pPr>
      <w:r w:rsidRPr="21512F40">
        <w:rPr>
          <w:rFonts w:ascii="Times New Roman" w:hAnsi="Times New Roman"/>
          <w:color w:val="000000" w:themeColor="text1"/>
          <w:sz w:val="24"/>
          <w:szCs w:val="24"/>
        </w:rPr>
        <w:t>Krav gis ikke karakter eller vektes, men bedømmes oppfylt/ikke oppfylt. Dersom krav ikke er oppfylt, vil dette føre til avvisning av tilbudet.</w:t>
      </w:r>
    </w:p>
    <w:p w:rsidR="6E678F3A" w:rsidP="21512F40" w:rsidRDefault="6E678F3A" w14:paraId="0C68E3BC" w14:textId="7C98F8C1">
      <w:pPr>
        <w:rPr>
          <w:rFonts w:ascii="Times New Roman" w:hAnsi="Times New Roman"/>
          <w:color w:val="000000" w:themeColor="text1"/>
          <w:sz w:val="24"/>
          <w:szCs w:val="24"/>
        </w:rPr>
      </w:pPr>
      <w:r w:rsidRPr="21512F40">
        <w:rPr>
          <w:rFonts w:ascii="Times New Roman" w:hAnsi="Times New Roman"/>
          <w:color w:val="000000" w:themeColor="text1"/>
          <w:sz w:val="24"/>
          <w:szCs w:val="24"/>
        </w:rPr>
        <w:t>Tilbyder har ansvaret for tydelige beskrivelser.</w:t>
      </w:r>
    </w:p>
    <w:p w:rsidR="21512F40" w:rsidP="21512F40" w:rsidRDefault="21512F40" w14:paraId="3EDEA566" w14:textId="247D5A16">
      <w:pPr>
        <w:rPr>
          <w:rFonts w:ascii="Times New Roman" w:hAnsi="Times New Roman"/>
          <w:color w:val="000000" w:themeColor="text1"/>
          <w:sz w:val="24"/>
          <w:szCs w:val="24"/>
        </w:rPr>
      </w:pPr>
    </w:p>
    <w:p w:rsidR="6E678F3A" w:rsidP="21512F40" w:rsidRDefault="6E678F3A" w14:paraId="2636845B" w14:textId="4D4D215B">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Preferanser evalueres som en del av tildelingskriteriene. </w:t>
      </w:r>
    </w:p>
    <w:p w:rsidR="21512F40" w:rsidP="21512F40" w:rsidRDefault="21512F40" w14:paraId="740E8CB2" w14:textId="3BF13D13">
      <w:pPr>
        <w:ind w:left="360"/>
        <w:rPr>
          <w:rFonts w:ascii="Times New Roman" w:hAnsi="Times New Roman"/>
          <w:color w:val="000000" w:themeColor="text1"/>
          <w:sz w:val="24"/>
          <w:szCs w:val="24"/>
        </w:rPr>
      </w:pPr>
    </w:p>
    <w:p w:rsidR="6E678F3A" w:rsidP="21512F40" w:rsidRDefault="6E678F3A" w14:paraId="2643815D" w14:textId="4796F059">
      <w:pPr>
        <w:pStyle w:val="Overskrift1"/>
        <w:spacing w:after="240"/>
        <w:rPr>
          <w:rFonts w:ascii="Times New Roman" w:hAnsi="Times New Roman" w:cs="Times New Roman"/>
          <w:smallCaps/>
          <w:color w:val="000000" w:themeColor="text1"/>
          <w:sz w:val="28"/>
          <w:szCs w:val="28"/>
        </w:rPr>
      </w:pPr>
      <w:bookmarkStart w:name="_Toc1013891323" w:id="4"/>
      <w:r w:rsidRPr="21512F40">
        <w:rPr>
          <w:rFonts w:ascii="Times New Roman" w:hAnsi="Times New Roman" w:cs="Times New Roman"/>
          <w:smallCaps/>
          <w:color w:val="000000" w:themeColor="text1"/>
          <w:sz w:val="28"/>
          <w:szCs w:val="28"/>
        </w:rPr>
        <w:t>Krav</w:t>
      </w:r>
      <w:bookmarkEnd w:id="4"/>
    </w:p>
    <w:p w:rsidR="6E678F3A" w:rsidP="21512F40" w:rsidRDefault="6E678F3A" w14:paraId="0791A696" w14:textId="418DCF73">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Hvert enkelt krav </w:t>
      </w:r>
      <w:r w:rsidRPr="21512F40">
        <w:rPr>
          <w:rFonts w:ascii="Times New Roman" w:hAnsi="Times New Roman"/>
          <w:b/>
          <w:bCs/>
          <w:color w:val="000000" w:themeColor="text1"/>
          <w:sz w:val="24"/>
          <w:szCs w:val="24"/>
          <w:u w:val="single"/>
        </w:rPr>
        <w:t>skal</w:t>
      </w:r>
      <w:r w:rsidRPr="21512F40">
        <w:rPr>
          <w:rFonts w:ascii="Times New Roman" w:hAnsi="Times New Roman"/>
          <w:color w:val="000000" w:themeColor="text1"/>
          <w:sz w:val="24"/>
          <w:szCs w:val="24"/>
        </w:rPr>
        <w:t xml:space="preserve"> besvares med:</w:t>
      </w:r>
    </w:p>
    <w:p w:rsidR="6E678F3A" w:rsidP="21512F40" w:rsidRDefault="6E678F3A" w14:paraId="2F9F4A1E" w14:textId="726BC859">
      <w:pPr>
        <w:pStyle w:val="Listeavsnitt"/>
        <w:numPr>
          <w:ilvl w:val="0"/>
          <w:numId w:val="8"/>
        </w:numPr>
        <w:rPr>
          <w:rFonts w:ascii="Times New Roman" w:hAnsi="Times New Roman"/>
          <w:color w:val="000000" w:themeColor="text1"/>
          <w:sz w:val="24"/>
          <w:szCs w:val="24"/>
        </w:rPr>
      </w:pPr>
      <w:r w:rsidRPr="21512F40">
        <w:rPr>
          <w:rFonts w:ascii="Times New Roman" w:hAnsi="Times New Roman"/>
          <w:color w:val="000000" w:themeColor="text1"/>
          <w:sz w:val="24"/>
          <w:szCs w:val="24"/>
        </w:rPr>
        <w:t>tilbyders oppfyllelse (ja/nei) med eventuelle kommentarer</w:t>
      </w:r>
    </w:p>
    <w:p w:rsidR="6E678F3A" w:rsidP="21512F40" w:rsidRDefault="6E678F3A" w14:paraId="1F591682" w14:textId="205026BB">
      <w:pPr>
        <w:pStyle w:val="Listeavsnitt"/>
        <w:numPr>
          <w:ilvl w:val="0"/>
          <w:numId w:val="8"/>
        </w:num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tilbyders beskrivelse/dokumentasjon som sannsynliggjør at kravet er oppfylt (der det er </w:t>
      </w:r>
      <w:proofErr w:type="gramStart"/>
      <w:r w:rsidRPr="21512F40">
        <w:rPr>
          <w:rFonts w:ascii="Times New Roman" w:hAnsi="Times New Roman"/>
          <w:color w:val="000000" w:themeColor="text1"/>
          <w:sz w:val="24"/>
          <w:szCs w:val="24"/>
        </w:rPr>
        <w:t>påkrevd</w:t>
      </w:r>
      <w:proofErr w:type="gramEnd"/>
      <w:r w:rsidRPr="21512F40">
        <w:rPr>
          <w:rFonts w:ascii="Times New Roman" w:hAnsi="Times New Roman"/>
          <w:color w:val="000000" w:themeColor="text1"/>
          <w:sz w:val="24"/>
          <w:szCs w:val="24"/>
        </w:rPr>
        <w:t>)</w:t>
      </w:r>
    </w:p>
    <w:p w:rsidR="21512F40" w:rsidP="21512F40" w:rsidRDefault="21512F40" w14:paraId="38B89FC2" w14:textId="574B1793">
      <w:pPr>
        <w:ind w:left="360"/>
        <w:rPr>
          <w:rFonts w:ascii="Times New Roman" w:hAnsi="Times New Roman"/>
          <w:color w:val="000000" w:themeColor="text1"/>
          <w:sz w:val="24"/>
          <w:szCs w:val="24"/>
        </w:rPr>
      </w:pPr>
    </w:p>
    <w:p w:rsidR="6E678F3A" w:rsidP="21512F40" w:rsidRDefault="6E678F3A" w14:paraId="7266B3BD" w14:textId="5980CFE4">
      <w:pPr>
        <w:rPr>
          <w:rFonts w:ascii="Times New Roman" w:hAnsi="Times New Roman"/>
          <w:color w:val="000000" w:themeColor="text1"/>
          <w:sz w:val="24"/>
          <w:szCs w:val="24"/>
        </w:rPr>
      </w:pPr>
      <w:r w:rsidRPr="652A42FE" w:rsidR="6E678F3A">
        <w:rPr>
          <w:rFonts w:ascii="Times New Roman" w:hAnsi="Times New Roman"/>
          <w:color w:val="000000" w:themeColor="text1" w:themeTint="FF" w:themeShade="FF"/>
          <w:sz w:val="24"/>
          <w:szCs w:val="24"/>
        </w:rPr>
        <w:t>Ved plassmangel skal beskrivelse/dokumentasjon gis i nummererte vedlegg til tilbudet. Det skal gis tydelige referanser som henviser til kravnummer. Besvarelsen vil inngå i den endelige kontrakten.</w:t>
      </w:r>
    </w:p>
    <w:p w:rsidR="652A42FE" w:rsidP="652A42FE" w:rsidRDefault="652A42FE" w14:paraId="46F56EF8" w14:textId="22A4DC4B">
      <w:pPr>
        <w:rPr>
          <w:rFonts w:ascii="Times New Roman" w:hAnsi="Times New Roman"/>
          <w:color w:val="000000" w:themeColor="text1" w:themeTint="FF" w:themeShade="FF"/>
          <w:sz w:val="24"/>
          <w:szCs w:val="24"/>
        </w:rPr>
      </w:pPr>
    </w:p>
    <w:p w:rsidR="652A42FE" w:rsidP="652A42FE" w:rsidRDefault="652A42FE" w14:paraId="31CECF29" w14:textId="68A82686">
      <w:pPr>
        <w:rPr>
          <w:rFonts w:ascii="Times New Roman" w:hAnsi="Times New Roman"/>
          <w:color w:val="000000" w:themeColor="text1" w:themeTint="FF" w:themeShade="FF"/>
          <w:sz w:val="24"/>
          <w:szCs w:val="24"/>
        </w:rPr>
      </w:pPr>
    </w:p>
    <w:p w:rsidR="21512F40" w:rsidP="21512F40" w:rsidRDefault="21512F40" w14:paraId="6C131573" w14:textId="2A1A020F">
      <w:pPr>
        <w:rPr>
          <w:rFonts w:ascii="Times New Roman" w:hAnsi="Times New Roman"/>
          <w:color w:val="000000" w:themeColor="text1"/>
          <w:sz w:val="28"/>
          <w:szCs w:val="28"/>
        </w:rPr>
      </w:pPr>
    </w:p>
    <w:p w:rsidR="21512F40" w:rsidP="652A42FE" w:rsidRDefault="21512F40" w14:paraId="205DBD73" w14:textId="527648FA">
      <w:pPr>
        <w:pStyle w:val="Overskrift1"/>
        <w:spacing w:after="240"/>
        <w:rPr>
          <w:rFonts w:ascii="Times New Roman" w:hAnsi="Times New Roman" w:cs="Times New Roman"/>
          <w:smallCaps w:val="1"/>
          <w:color w:val="000000" w:themeColor="text1"/>
          <w:sz w:val="28"/>
          <w:szCs w:val="28"/>
        </w:rPr>
      </w:pPr>
      <w:bookmarkStart w:name="_Toc1508568961" w:id="5"/>
      <w:r w:rsidRPr="652A42FE" w:rsidR="6E678F3A">
        <w:rPr>
          <w:rFonts w:ascii="Times New Roman" w:hAnsi="Times New Roman" w:cs="Times New Roman"/>
          <w:smallCaps w:val="1"/>
          <w:color w:val="000000" w:themeColor="text1" w:themeTint="FF" w:themeShade="FF"/>
          <w:sz w:val="28"/>
          <w:szCs w:val="28"/>
        </w:rPr>
        <w:t>generelle krav</w:t>
      </w:r>
      <w:bookmarkEnd w:id="5"/>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5805"/>
        <w:gridCol w:w="4695"/>
        <w:gridCol w:w="1755"/>
      </w:tblGrid>
      <w:tr w:rsidR="21512F40" w:rsidTr="21512F40" w14:paraId="51494606"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67F6E332" w14:textId="430D6A37">
            <w:pPr>
              <w:rPr>
                <w:rFonts w:ascii="Times New Roman" w:hAnsi="Times New Roman"/>
                <w:sz w:val="22"/>
              </w:rPr>
            </w:pPr>
          </w:p>
          <w:p w:rsidR="21512F40" w:rsidP="21512F40" w:rsidRDefault="21512F40" w14:paraId="65032CF6" w14:textId="35430DAB">
            <w:pPr>
              <w:rPr>
                <w:rFonts w:ascii="Times New Roman" w:hAnsi="Times New Roman"/>
                <w:sz w:val="22"/>
              </w:rPr>
            </w:pPr>
            <w:r w:rsidRPr="21512F40">
              <w:rPr>
                <w:rFonts w:ascii="Times New Roman" w:hAnsi="Times New Roman"/>
                <w:b/>
                <w:bCs/>
                <w:smallCaps/>
                <w:sz w:val="22"/>
              </w:rPr>
              <w:t>NR</w:t>
            </w:r>
          </w:p>
          <w:p w:rsidR="21512F40" w:rsidP="21512F40" w:rsidRDefault="21512F40" w14:paraId="6FF3DD00" w14:textId="210492B4">
            <w:pPr>
              <w:rPr>
                <w:rFonts w:ascii="Times New Roman" w:hAnsi="Times New Roman"/>
                <w:sz w:val="22"/>
              </w:rPr>
            </w:pPr>
          </w:p>
        </w:tc>
        <w:tc>
          <w:tcPr>
            <w:tcW w:w="580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5654A5F" w14:textId="60DE4A2C">
            <w:pPr>
              <w:rPr>
                <w:rFonts w:ascii="Times New Roman" w:hAnsi="Times New Roman"/>
                <w:sz w:val="22"/>
              </w:rPr>
            </w:pPr>
          </w:p>
          <w:p w:rsidR="21512F40" w:rsidP="21512F40" w:rsidRDefault="21512F40" w14:paraId="7A8AC859" w14:textId="7A636E57">
            <w:pPr>
              <w:rPr>
                <w:rFonts w:ascii="Times New Roman" w:hAnsi="Times New Roman"/>
                <w:sz w:val="22"/>
              </w:rPr>
            </w:pPr>
            <w:r w:rsidRPr="21512F40">
              <w:rPr>
                <w:rFonts w:ascii="Times New Roman" w:hAnsi="Times New Roman"/>
                <w:b/>
                <w:bCs/>
                <w:smallCaps/>
                <w:sz w:val="22"/>
              </w:rPr>
              <w:t>Krav</w:t>
            </w:r>
          </w:p>
          <w:p w:rsidR="21512F40" w:rsidP="21512F40" w:rsidRDefault="21512F40" w14:paraId="1FC1214F" w14:textId="76A615DB">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6B33D031" w14:textId="3FF7010D">
            <w:pPr>
              <w:rPr>
                <w:rFonts w:ascii="Times New Roman" w:hAnsi="Times New Roman"/>
                <w:sz w:val="22"/>
              </w:rPr>
            </w:pPr>
            <w:r w:rsidRPr="21512F40">
              <w:rPr>
                <w:rFonts w:ascii="Times New Roman" w:hAnsi="Times New Roman"/>
                <w:b/>
                <w:bCs/>
                <w:smallCaps/>
                <w:sz w:val="22"/>
              </w:rPr>
              <w:t>Beskrivelse/ 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2C6521F5" w14:textId="6AE7B9C2">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63C51A47" w14:textId="42591581">
            <w:pPr>
              <w:jc w:val="center"/>
              <w:rPr>
                <w:rFonts w:ascii="Times New Roman" w:hAnsi="Times New Roman"/>
                <w:sz w:val="22"/>
              </w:rPr>
            </w:pPr>
          </w:p>
          <w:p w:rsidR="21512F40" w:rsidP="21512F40" w:rsidRDefault="21512F40" w14:paraId="21B590B6" w14:textId="318D17BE">
            <w:pPr>
              <w:jc w:val="center"/>
              <w:rPr>
                <w:rFonts w:ascii="Times New Roman" w:hAnsi="Times New Roman"/>
                <w:sz w:val="22"/>
              </w:rPr>
            </w:pPr>
            <w:r w:rsidRPr="21512F40">
              <w:rPr>
                <w:rFonts w:ascii="Times New Roman" w:hAnsi="Times New Roman"/>
                <w:b/>
                <w:bCs/>
                <w:smallCaps/>
                <w:sz w:val="22"/>
              </w:rPr>
              <w:t>Ja/Nei</w:t>
            </w:r>
          </w:p>
        </w:tc>
      </w:tr>
      <w:tr w:rsidR="21512F40" w:rsidTr="21512F40" w14:paraId="3881704E"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69C0791" w14:textId="4CF56A21">
            <w:pPr>
              <w:rPr>
                <w:rFonts w:ascii="Times New Roman" w:hAnsi="Times New Roman"/>
                <w:sz w:val="22"/>
              </w:rPr>
            </w:pPr>
            <w:r w:rsidRPr="21512F40">
              <w:rPr>
                <w:rFonts w:ascii="Times New Roman" w:hAnsi="Times New Roman"/>
                <w:b/>
                <w:bCs/>
                <w:sz w:val="22"/>
              </w:rPr>
              <w:lastRenderedPageBreak/>
              <w:t>3.1.1</w:t>
            </w:r>
          </w:p>
        </w:tc>
        <w:tc>
          <w:tcPr>
            <w:tcW w:w="580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8499E3B" w14:textId="11FA5349">
            <w:pPr>
              <w:rPr>
                <w:rFonts w:ascii="Times New Roman" w:hAnsi="Times New Roman"/>
                <w:sz w:val="22"/>
              </w:rPr>
            </w:pPr>
            <w:r w:rsidRPr="21512F40">
              <w:rPr>
                <w:rFonts w:ascii="Times New Roman" w:hAnsi="Times New Roman"/>
                <w:sz w:val="22"/>
              </w:rPr>
              <w:t xml:space="preserve">Leverandør skal gi Oppdragsgiver melding om nødvendige utbedringer og om iakttatte uregelmessigheter, </w:t>
            </w:r>
            <w:proofErr w:type="gramStart"/>
            <w:r w:rsidRPr="21512F40">
              <w:rPr>
                <w:rFonts w:ascii="Times New Roman" w:hAnsi="Times New Roman"/>
                <w:sz w:val="22"/>
              </w:rPr>
              <w:t>f. eks.</w:t>
            </w:r>
            <w:proofErr w:type="gramEnd"/>
            <w:r w:rsidRPr="21512F40">
              <w:rPr>
                <w:rFonts w:ascii="Times New Roman" w:hAnsi="Times New Roman"/>
                <w:sz w:val="22"/>
              </w:rPr>
              <w:t xml:space="preserve"> lyspærer som ikke virker eller låser og dørvridere som er i stykker på toalettet. Tilbakemeldingen skal gis til oppdragsgivers kontaktperson snarest mulig.</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687733F" w14:textId="26C11809">
            <w:pPr>
              <w:rPr>
                <w:rFonts w:ascii="Garamond" w:hAnsi="Garamond" w:eastAsia="Garamond" w:cs="Garamond"/>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D2C8E06" w14:textId="2BE58A0A">
            <w:pPr>
              <w:ind w:left="-11123" w:right="1490" w:firstLine="1134"/>
              <w:jc w:val="center"/>
              <w:rPr>
                <w:rFonts w:ascii="Times New Roman" w:hAnsi="Times New Roman"/>
                <w:sz w:val="22"/>
              </w:rPr>
            </w:pPr>
          </w:p>
        </w:tc>
      </w:tr>
      <w:tr w:rsidR="21512F40" w:rsidTr="21512F40" w14:paraId="037504D6"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EA437D4" w14:textId="6C16D6AE">
            <w:pPr>
              <w:rPr>
                <w:rFonts w:ascii="Times New Roman" w:hAnsi="Times New Roman"/>
                <w:sz w:val="22"/>
              </w:rPr>
            </w:pPr>
            <w:r w:rsidRPr="21512F40">
              <w:rPr>
                <w:rFonts w:ascii="Times New Roman" w:hAnsi="Times New Roman"/>
                <w:b/>
                <w:bCs/>
                <w:sz w:val="22"/>
              </w:rPr>
              <w:t>3.1.2</w:t>
            </w:r>
          </w:p>
        </w:tc>
        <w:tc>
          <w:tcPr>
            <w:tcW w:w="580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EB902DA" w14:textId="6C119BDA">
            <w:pPr>
              <w:rPr>
                <w:rFonts w:ascii="Times New Roman" w:hAnsi="Times New Roman"/>
                <w:sz w:val="22"/>
              </w:rPr>
            </w:pPr>
            <w:r w:rsidRPr="21512F40">
              <w:rPr>
                <w:rFonts w:ascii="Times New Roman" w:hAnsi="Times New Roman"/>
                <w:sz w:val="22"/>
              </w:rPr>
              <w:t>Leverandøren er forpliktet til å delta på brann- eller andre beredskapsøvelser og følge gjeldende rutiner ved evakuering e.l. situasjoner, uten ekstra vederlag utover det som er avtalt som fast månedspris.</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242054F" w14:textId="094D3C64">
            <w:pPr>
              <w:rPr>
                <w:rFonts w:ascii="Garamond" w:hAnsi="Garamond" w:eastAsia="Garamond" w:cs="Garamond"/>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64D4520" w14:textId="1466C74E">
            <w:pPr>
              <w:ind w:left="-11123" w:right="1490" w:firstLine="1134"/>
              <w:jc w:val="center"/>
              <w:rPr>
                <w:rFonts w:ascii="Times New Roman" w:hAnsi="Times New Roman"/>
                <w:sz w:val="22"/>
              </w:rPr>
            </w:pPr>
          </w:p>
        </w:tc>
      </w:tr>
      <w:tr w:rsidR="21512F40" w:rsidTr="21512F40" w14:paraId="42F575F2"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BAF99C4" w14:textId="2FEA8DF7">
            <w:pPr>
              <w:rPr>
                <w:rFonts w:ascii="Times New Roman" w:hAnsi="Times New Roman"/>
                <w:sz w:val="22"/>
              </w:rPr>
            </w:pPr>
            <w:r w:rsidRPr="21512F40">
              <w:rPr>
                <w:rFonts w:ascii="Times New Roman" w:hAnsi="Times New Roman"/>
                <w:b/>
                <w:bCs/>
                <w:sz w:val="22"/>
              </w:rPr>
              <w:t>3.1.3</w:t>
            </w:r>
          </w:p>
        </w:tc>
        <w:tc>
          <w:tcPr>
            <w:tcW w:w="580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50440F" w14:textId="5E5AA312">
            <w:pPr>
              <w:rPr>
                <w:rFonts w:ascii="Times New Roman" w:hAnsi="Times New Roman"/>
                <w:sz w:val="22"/>
              </w:rPr>
            </w:pPr>
            <w:r w:rsidRPr="21512F40">
              <w:rPr>
                <w:rFonts w:ascii="Times New Roman" w:hAnsi="Times New Roman"/>
                <w:sz w:val="22"/>
              </w:rPr>
              <w:t>Leverandøren skal sørge for at medarbeiderne og Oppdragsgivers kontaktpersoner får relevant informasjon om behovstilpasset renhold med kvalitetsmål, NS-INSTA 800.</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A3E8C5" w14:textId="3F825152">
            <w:pPr>
              <w:rPr>
                <w:rFonts w:ascii="Garamond" w:hAnsi="Garamond" w:eastAsia="Garamond" w:cs="Garamond"/>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FB73F90" w14:textId="11420A86">
            <w:pPr>
              <w:ind w:left="-11123" w:right="1490" w:firstLine="1134"/>
              <w:jc w:val="center"/>
              <w:rPr>
                <w:rFonts w:ascii="Times New Roman" w:hAnsi="Times New Roman"/>
                <w:sz w:val="22"/>
              </w:rPr>
            </w:pPr>
          </w:p>
        </w:tc>
      </w:tr>
      <w:tr w:rsidR="21512F40" w:rsidTr="21512F40" w14:paraId="6ABDF856"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C8A3032" w14:textId="708DA188">
            <w:pPr>
              <w:rPr>
                <w:rFonts w:ascii="Times New Roman" w:hAnsi="Times New Roman"/>
                <w:sz w:val="22"/>
              </w:rPr>
            </w:pPr>
            <w:r w:rsidRPr="21512F40">
              <w:rPr>
                <w:rFonts w:ascii="Times New Roman" w:hAnsi="Times New Roman"/>
                <w:b/>
                <w:bCs/>
                <w:sz w:val="22"/>
              </w:rPr>
              <w:t>3.1.4</w:t>
            </w:r>
          </w:p>
        </w:tc>
        <w:tc>
          <w:tcPr>
            <w:tcW w:w="580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578EC4F" w14:textId="0D0D9672">
            <w:pPr>
              <w:rPr>
                <w:rFonts w:ascii="Times New Roman" w:hAnsi="Times New Roman"/>
                <w:sz w:val="22"/>
              </w:rPr>
            </w:pPr>
            <w:r w:rsidRPr="21512F40">
              <w:rPr>
                <w:rFonts w:ascii="Times New Roman" w:hAnsi="Times New Roman"/>
                <w:sz w:val="22"/>
              </w:rPr>
              <w:t>Leverandøren skal tilby en navngitt fast kontaktperson og en stedfortreder for merkantile og operasjonelle henvendelser. Dersom leverandøren får flere avdelinger i samme region ønskes bekreftelse på en felles kontaktperson/stedfortreder.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D7189C6" w14:textId="710B5AED">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39D5300" w14:textId="107A2FE0">
            <w:pPr>
              <w:jc w:val="center"/>
              <w:rPr>
                <w:rFonts w:ascii="Times New Roman" w:hAnsi="Times New Roman"/>
                <w:sz w:val="22"/>
              </w:rPr>
            </w:pPr>
          </w:p>
        </w:tc>
      </w:tr>
      <w:tr w:rsidR="21512F40" w:rsidTr="21512F40" w14:paraId="2A0EF505"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870DA6F" w14:textId="5C44032D">
            <w:pPr>
              <w:rPr>
                <w:rFonts w:ascii="Times New Roman" w:hAnsi="Times New Roman"/>
                <w:sz w:val="22"/>
              </w:rPr>
            </w:pPr>
            <w:r w:rsidRPr="21512F40">
              <w:rPr>
                <w:rFonts w:ascii="Times New Roman" w:hAnsi="Times New Roman"/>
                <w:b/>
                <w:bCs/>
                <w:sz w:val="22"/>
              </w:rPr>
              <w:t>3.1.5</w:t>
            </w:r>
          </w:p>
        </w:tc>
        <w:tc>
          <w:tcPr>
            <w:tcW w:w="580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970170C" w14:textId="7105E86A">
            <w:pPr>
              <w:rPr>
                <w:rFonts w:ascii="Times New Roman" w:hAnsi="Times New Roman"/>
                <w:sz w:val="22"/>
              </w:rPr>
            </w:pPr>
            <w:r w:rsidRPr="21512F40">
              <w:rPr>
                <w:rFonts w:ascii="Times New Roman" w:hAnsi="Times New Roman"/>
                <w:sz w:val="22"/>
              </w:rPr>
              <w:t xml:space="preserve">Leverandøren dekker alle kostnader til og leveranse av sanitærartikler som toalettpapir, håndklepapir, såpe etc.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BF799C8" w14:textId="31273383">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A3C374E" w14:textId="3BE0F22B">
            <w:pPr>
              <w:rPr>
                <w:rFonts w:ascii="Times New Roman" w:hAnsi="Times New Roman"/>
                <w:sz w:val="22"/>
              </w:rPr>
            </w:pPr>
          </w:p>
        </w:tc>
      </w:tr>
    </w:tbl>
    <w:p w:rsidR="21512F40" w:rsidP="21512F40" w:rsidRDefault="21512F40" w14:paraId="6B0705A8" w14:textId="71855B6A">
      <w:pPr>
        <w:keepNext w:val="1"/>
        <w:spacing w:before="240" w:after="240"/>
        <w:ind w:left="576" w:hanging="432"/>
        <w:rPr>
          <w:rFonts w:ascii="Times New Roman" w:hAnsi="Times New Roman"/>
          <w:b w:val="1"/>
          <w:bCs w:val="1"/>
          <w:smallCaps w:val="1"/>
          <w:color w:val="000000" w:themeColor="text1"/>
          <w:sz w:val="28"/>
          <w:szCs w:val="28"/>
        </w:rPr>
      </w:pPr>
    </w:p>
    <w:p w:rsidR="652A42FE" w:rsidP="652A42FE" w:rsidRDefault="652A42FE" w14:paraId="24D7CE54" w14:textId="79FD578E">
      <w:pPr>
        <w:keepNext w:val="1"/>
        <w:spacing w:before="240" w:after="240"/>
        <w:ind w:left="576" w:hanging="432"/>
        <w:rPr>
          <w:rFonts w:ascii="Times New Roman" w:hAnsi="Times New Roman"/>
          <w:b w:val="1"/>
          <w:bCs w:val="1"/>
          <w:smallCaps w:val="1"/>
          <w:color w:val="000000" w:themeColor="text1" w:themeTint="FF" w:themeShade="FF"/>
          <w:sz w:val="28"/>
          <w:szCs w:val="28"/>
        </w:rPr>
      </w:pPr>
    </w:p>
    <w:p w:rsidR="6E678F3A" w:rsidP="21512F40" w:rsidRDefault="6E678F3A" w14:paraId="5E625497" w14:textId="55106D10">
      <w:pPr>
        <w:pStyle w:val="Overskrift1"/>
        <w:spacing w:after="240"/>
        <w:rPr>
          <w:rFonts w:ascii="Times New Roman" w:hAnsi="Times New Roman" w:cs="Times New Roman"/>
          <w:smallCaps/>
          <w:color w:val="000000" w:themeColor="text1"/>
          <w:sz w:val="28"/>
          <w:szCs w:val="28"/>
        </w:rPr>
      </w:pPr>
      <w:bookmarkStart w:name="_Toc185167038" w:id="6"/>
      <w:r w:rsidRPr="21512F40">
        <w:rPr>
          <w:rFonts w:ascii="Times New Roman" w:hAnsi="Times New Roman" w:cs="Times New Roman"/>
          <w:smallCaps/>
          <w:color w:val="000000" w:themeColor="text1"/>
          <w:sz w:val="28"/>
          <w:szCs w:val="28"/>
        </w:rPr>
        <w:t xml:space="preserve">Krav til </w:t>
      </w:r>
      <w:proofErr w:type="spellStart"/>
      <w:r w:rsidRPr="21512F40">
        <w:rPr>
          <w:rFonts w:ascii="Times New Roman" w:hAnsi="Times New Roman" w:cs="Times New Roman"/>
          <w:smallCaps/>
          <w:color w:val="000000" w:themeColor="text1"/>
          <w:sz w:val="28"/>
          <w:szCs w:val="28"/>
        </w:rPr>
        <w:t>renholdsutstyr</w:t>
      </w:r>
      <w:bookmarkEnd w:id="6"/>
      <w:proofErr w:type="spellEnd"/>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690"/>
        <w:gridCol w:w="6510"/>
        <w:gridCol w:w="4695"/>
        <w:gridCol w:w="1755"/>
      </w:tblGrid>
      <w:tr w:rsidR="21512F40" w:rsidTr="21512F40" w14:paraId="6A138D74" w14:textId="77777777">
        <w:trPr>
          <w:trHeight w:val="300"/>
        </w:trPr>
        <w:tc>
          <w:tcPr>
            <w:tcW w:w="69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225F7023" w14:textId="396A7AB6">
            <w:pPr>
              <w:rPr>
                <w:rFonts w:ascii="Times New Roman" w:hAnsi="Times New Roman"/>
                <w:sz w:val="22"/>
              </w:rPr>
            </w:pPr>
          </w:p>
          <w:p w:rsidR="21512F40" w:rsidP="21512F40" w:rsidRDefault="21512F40" w14:paraId="6B4F56F2" w14:textId="40BD94CA">
            <w:pPr>
              <w:rPr>
                <w:rFonts w:ascii="Times New Roman" w:hAnsi="Times New Roman"/>
                <w:sz w:val="22"/>
              </w:rPr>
            </w:pPr>
            <w:r w:rsidRPr="21512F40">
              <w:rPr>
                <w:rFonts w:ascii="Times New Roman" w:hAnsi="Times New Roman"/>
                <w:b/>
                <w:bCs/>
                <w:smallCaps/>
                <w:sz w:val="22"/>
              </w:rPr>
              <w:t>NR</w:t>
            </w:r>
          </w:p>
          <w:p w:rsidR="21512F40" w:rsidP="21512F40" w:rsidRDefault="21512F40" w14:paraId="04C09736" w14:textId="4636EE9D">
            <w:pPr>
              <w:rPr>
                <w:rFonts w:ascii="Times New Roman" w:hAnsi="Times New Roman"/>
                <w:sz w:val="22"/>
              </w:rPr>
            </w:pPr>
          </w:p>
        </w:tc>
        <w:tc>
          <w:tcPr>
            <w:tcW w:w="65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325B88BC" w14:textId="0843A4E3">
            <w:pPr>
              <w:rPr>
                <w:rFonts w:ascii="Times New Roman" w:hAnsi="Times New Roman"/>
                <w:sz w:val="22"/>
              </w:rPr>
            </w:pPr>
          </w:p>
          <w:p w:rsidR="21512F40" w:rsidP="21512F40" w:rsidRDefault="21512F40" w14:paraId="0D6482CE" w14:textId="1DC4CEA8">
            <w:pPr>
              <w:rPr>
                <w:rFonts w:ascii="Times New Roman" w:hAnsi="Times New Roman"/>
                <w:sz w:val="22"/>
              </w:rPr>
            </w:pPr>
            <w:r w:rsidRPr="21512F40">
              <w:rPr>
                <w:rFonts w:ascii="Times New Roman" w:hAnsi="Times New Roman"/>
                <w:b/>
                <w:bCs/>
                <w:smallCaps/>
                <w:sz w:val="22"/>
              </w:rPr>
              <w:t>Krav</w:t>
            </w:r>
          </w:p>
          <w:p w:rsidR="21512F40" w:rsidP="21512F40" w:rsidRDefault="21512F40" w14:paraId="4DF8050B" w14:textId="20124103">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75590B9" w14:textId="5B86559C">
            <w:pPr>
              <w:rPr>
                <w:rFonts w:ascii="Times New Roman" w:hAnsi="Times New Roman"/>
                <w:sz w:val="22"/>
              </w:rPr>
            </w:pPr>
          </w:p>
          <w:p w:rsidR="21512F40" w:rsidP="21512F40" w:rsidRDefault="21512F40" w14:paraId="15A64165" w14:textId="3CEAD1A0">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8E1B821" w14:textId="03C7E154">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377E0E77" w14:textId="52030B0B">
            <w:pPr>
              <w:jc w:val="center"/>
              <w:rPr>
                <w:rFonts w:ascii="Times New Roman" w:hAnsi="Times New Roman"/>
                <w:sz w:val="22"/>
              </w:rPr>
            </w:pPr>
          </w:p>
          <w:p w:rsidR="21512F40" w:rsidP="21512F40" w:rsidRDefault="21512F40" w14:paraId="20C17C0C" w14:textId="576169F2">
            <w:pPr>
              <w:jc w:val="center"/>
              <w:rPr>
                <w:rFonts w:ascii="Times New Roman" w:hAnsi="Times New Roman"/>
                <w:sz w:val="22"/>
              </w:rPr>
            </w:pPr>
            <w:r w:rsidRPr="21512F40">
              <w:rPr>
                <w:rFonts w:ascii="Times New Roman" w:hAnsi="Times New Roman"/>
                <w:b/>
                <w:bCs/>
                <w:smallCaps/>
                <w:sz w:val="22"/>
              </w:rPr>
              <w:t>Ja/Nei</w:t>
            </w:r>
          </w:p>
        </w:tc>
      </w:tr>
      <w:tr w:rsidR="21512F40" w:rsidTr="21512F40" w14:paraId="03D4C37A" w14:textId="77777777">
        <w:trPr>
          <w:trHeight w:val="300"/>
        </w:trPr>
        <w:tc>
          <w:tcPr>
            <w:tcW w:w="69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7A9516B" w14:textId="4B953B76">
            <w:pPr>
              <w:rPr>
                <w:rFonts w:ascii="Times New Roman" w:hAnsi="Times New Roman"/>
                <w:sz w:val="22"/>
              </w:rPr>
            </w:pPr>
            <w:r w:rsidRPr="21512F40">
              <w:rPr>
                <w:rFonts w:ascii="Times New Roman" w:hAnsi="Times New Roman"/>
                <w:b/>
                <w:bCs/>
                <w:sz w:val="22"/>
              </w:rPr>
              <w:t>3.2.1</w:t>
            </w:r>
          </w:p>
        </w:tc>
        <w:tc>
          <w:tcPr>
            <w:tcW w:w="651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BADA89" w14:textId="3001F642">
            <w:pPr>
              <w:rPr>
                <w:rFonts w:ascii="Times New Roman" w:hAnsi="Times New Roman"/>
                <w:sz w:val="22"/>
              </w:rPr>
            </w:pPr>
            <w:r w:rsidRPr="21512F40">
              <w:rPr>
                <w:rFonts w:ascii="Times New Roman" w:hAnsi="Times New Roman"/>
                <w:sz w:val="22"/>
              </w:rPr>
              <w:t xml:space="preserve">Leverandøren skal holde </w:t>
            </w:r>
            <w:proofErr w:type="spellStart"/>
            <w:r w:rsidRPr="21512F40">
              <w:rPr>
                <w:rFonts w:ascii="Times New Roman" w:hAnsi="Times New Roman"/>
                <w:sz w:val="22"/>
              </w:rPr>
              <w:t>renholdsartikler</w:t>
            </w:r>
            <w:proofErr w:type="spellEnd"/>
            <w:r w:rsidRPr="21512F40">
              <w:rPr>
                <w:rFonts w:ascii="Times New Roman" w:hAnsi="Times New Roman"/>
                <w:sz w:val="22"/>
              </w:rPr>
              <w:t xml:space="preserve">, </w:t>
            </w:r>
            <w:proofErr w:type="spellStart"/>
            <w:r w:rsidRPr="21512F40">
              <w:rPr>
                <w:rFonts w:ascii="Times New Roman" w:hAnsi="Times New Roman"/>
                <w:sz w:val="22"/>
              </w:rPr>
              <w:t>renholdsutstyr</w:t>
            </w:r>
            <w:proofErr w:type="spellEnd"/>
            <w:r w:rsidRPr="21512F40">
              <w:rPr>
                <w:rFonts w:ascii="Times New Roman" w:hAnsi="Times New Roman"/>
                <w:sz w:val="22"/>
              </w:rPr>
              <w:t>, renholdsmaskiner og annet nødvendig utstyr for å utføre renholdstjenesten på en god og effektiv måte.</w:t>
            </w:r>
          </w:p>
          <w:p w:rsidR="21512F40" w:rsidP="21512F40" w:rsidRDefault="21512F40" w14:paraId="293EBF33" w14:textId="29762F9C">
            <w:pPr>
              <w:rPr>
                <w:rFonts w:ascii="Times New Roman" w:hAnsi="Times New Roman"/>
                <w:sz w:val="22"/>
              </w:rPr>
            </w:pPr>
            <w:r w:rsidRPr="21512F40">
              <w:rPr>
                <w:rFonts w:ascii="Times New Roman" w:hAnsi="Times New Roman"/>
                <w:sz w:val="22"/>
              </w:rPr>
              <w:t xml:space="preserve">I forbindelse med nye husleieavtaler, innfører Mattilsynet ny ensartet design på kontorene. I denne sammenheng er det bl.a. utarbeidet egen beskrivelse for vedlikehold av teppegulv, jfr. vedlegg 7.a. Teppeleverandørenes </w:t>
            </w:r>
            <w:proofErr w:type="spellStart"/>
            <w:r w:rsidRPr="21512F40">
              <w:rPr>
                <w:rFonts w:ascii="Times New Roman" w:hAnsi="Times New Roman"/>
                <w:sz w:val="22"/>
              </w:rPr>
              <w:t>vedlikeholdsinstruks</w:t>
            </w:r>
            <w:proofErr w:type="spellEnd"/>
            <w:r w:rsidRPr="21512F40">
              <w:rPr>
                <w:rFonts w:ascii="Times New Roman" w:hAnsi="Times New Roman"/>
                <w:sz w:val="22"/>
              </w:rPr>
              <w:t xml:space="preserve"> og 7.b. Rengjøring av teppegulv – kortversjon. Bestemmelsene i disse vedleggene skal overholdes.</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BB8C557" w14:textId="0D18D8AC">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E29EACE" w14:textId="312C35EA">
            <w:pPr>
              <w:jc w:val="center"/>
              <w:rPr>
                <w:rFonts w:ascii="Times New Roman" w:hAnsi="Times New Roman"/>
                <w:sz w:val="22"/>
              </w:rPr>
            </w:pPr>
          </w:p>
        </w:tc>
      </w:tr>
    </w:tbl>
    <w:p w:rsidR="21512F40" w:rsidP="21512F40" w:rsidRDefault="21512F40" w14:paraId="2EB48404" w14:textId="7E60D730">
      <w:pPr>
        <w:rPr>
          <w:rFonts w:ascii="Times New Roman" w:hAnsi="Times New Roman"/>
          <w:color w:val="000000" w:themeColor="text1"/>
          <w:sz w:val="24"/>
          <w:szCs w:val="24"/>
        </w:rPr>
      </w:pPr>
    </w:p>
    <w:p w:rsidR="21512F40" w:rsidP="21512F40" w:rsidRDefault="21512F40" w14:paraId="6B4F8AFB" w14:textId="421B211B">
      <w:pPr>
        <w:rPr>
          <w:rFonts w:ascii="Times New Roman" w:hAnsi="Times New Roman"/>
          <w:color w:val="000000" w:themeColor="text1"/>
          <w:sz w:val="24"/>
          <w:szCs w:val="24"/>
        </w:rPr>
      </w:pPr>
    </w:p>
    <w:p w:rsidR="652A42FE" w:rsidP="652A42FE" w:rsidRDefault="652A42FE" w14:paraId="7E628F87" w14:textId="13DBA75A">
      <w:pPr>
        <w:rPr>
          <w:rFonts w:ascii="Times New Roman" w:hAnsi="Times New Roman"/>
          <w:color w:val="000000" w:themeColor="text1" w:themeTint="FF" w:themeShade="FF"/>
          <w:sz w:val="24"/>
          <w:szCs w:val="24"/>
        </w:rPr>
      </w:pPr>
    </w:p>
    <w:p w:rsidR="652A42FE" w:rsidP="652A42FE" w:rsidRDefault="652A42FE" w14:paraId="6FE173EE" w14:textId="7F3800BF">
      <w:pPr>
        <w:rPr>
          <w:rFonts w:ascii="Times New Roman" w:hAnsi="Times New Roman"/>
          <w:color w:val="000000" w:themeColor="text1" w:themeTint="FF" w:themeShade="FF"/>
          <w:sz w:val="24"/>
          <w:szCs w:val="24"/>
        </w:rPr>
      </w:pPr>
    </w:p>
    <w:p w:rsidR="652A42FE" w:rsidP="652A42FE" w:rsidRDefault="652A42FE" w14:paraId="131E5139" w14:textId="0EF34126">
      <w:pPr>
        <w:rPr>
          <w:rFonts w:ascii="Times New Roman" w:hAnsi="Times New Roman"/>
          <w:color w:val="000000" w:themeColor="text1" w:themeTint="FF" w:themeShade="FF"/>
          <w:sz w:val="24"/>
          <w:szCs w:val="24"/>
        </w:rPr>
      </w:pPr>
    </w:p>
    <w:p w:rsidR="652A42FE" w:rsidP="652A42FE" w:rsidRDefault="652A42FE" w14:paraId="298AE005" w14:textId="76253A54">
      <w:pPr>
        <w:rPr>
          <w:rFonts w:ascii="Times New Roman" w:hAnsi="Times New Roman"/>
          <w:color w:val="000000" w:themeColor="text1" w:themeTint="FF" w:themeShade="FF"/>
          <w:sz w:val="24"/>
          <w:szCs w:val="24"/>
        </w:rPr>
      </w:pPr>
    </w:p>
    <w:p w:rsidR="652A42FE" w:rsidP="652A42FE" w:rsidRDefault="652A42FE" w14:paraId="7A85CC45" w14:textId="37B132EC">
      <w:pPr>
        <w:rPr>
          <w:rFonts w:ascii="Times New Roman" w:hAnsi="Times New Roman"/>
          <w:color w:val="000000" w:themeColor="text1" w:themeTint="FF" w:themeShade="FF"/>
          <w:sz w:val="24"/>
          <w:szCs w:val="24"/>
        </w:rPr>
      </w:pPr>
    </w:p>
    <w:p w:rsidR="21512F40" w:rsidP="21512F40" w:rsidRDefault="21512F40" w14:paraId="550C0545" w14:textId="08E27662">
      <w:pPr>
        <w:rPr>
          <w:rFonts w:ascii="Times New Roman" w:hAnsi="Times New Roman"/>
          <w:color w:val="000000" w:themeColor="text1"/>
          <w:sz w:val="24"/>
          <w:szCs w:val="24"/>
        </w:rPr>
      </w:pPr>
    </w:p>
    <w:p w:rsidR="6E678F3A" w:rsidP="21512F40" w:rsidRDefault="6E678F3A" w14:paraId="17DBE1A3" w14:textId="5DA191F8">
      <w:pPr>
        <w:pStyle w:val="Overskrift1"/>
        <w:spacing w:after="240"/>
        <w:rPr>
          <w:rFonts w:ascii="Times New Roman" w:hAnsi="Times New Roman" w:cs="Times New Roman"/>
          <w:smallCaps/>
          <w:color w:val="000000" w:themeColor="text1"/>
          <w:sz w:val="28"/>
          <w:szCs w:val="28"/>
        </w:rPr>
      </w:pPr>
      <w:bookmarkStart w:name="_Toc1366812213" w:id="7"/>
      <w:r w:rsidRPr="21512F40">
        <w:rPr>
          <w:rFonts w:ascii="Times New Roman" w:hAnsi="Times New Roman" w:cs="Times New Roman"/>
          <w:smallCaps/>
          <w:color w:val="000000" w:themeColor="text1"/>
          <w:sz w:val="28"/>
          <w:szCs w:val="28"/>
        </w:rPr>
        <w:t>Krav til sikkerhet</w:t>
      </w:r>
      <w:bookmarkEnd w:id="7"/>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6300"/>
        <w:gridCol w:w="4695"/>
        <w:gridCol w:w="1755"/>
      </w:tblGrid>
      <w:tr w:rsidR="21512F40" w:rsidTr="21512F40" w14:paraId="534922C0"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56FB29A1" w14:textId="6C1176C4">
            <w:pPr>
              <w:rPr>
                <w:rFonts w:ascii="Times New Roman" w:hAnsi="Times New Roman"/>
                <w:sz w:val="22"/>
              </w:rPr>
            </w:pPr>
          </w:p>
          <w:p w:rsidR="21512F40" w:rsidP="21512F40" w:rsidRDefault="21512F40" w14:paraId="4F189C08" w14:textId="460CF300">
            <w:pPr>
              <w:rPr>
                <w:rFonts w:ascii="Times New Roman" w:hAnsi="Times New Roman"/>
                <w:sz w:val="22"/>
              </w:rPr>
            </w:pPr>
            <w:r w:rsidRPr="21512F40">
              <w:rPr>
                <w:rFonts w:ascii="Times New Roman" w:hAnsi="Times New Roman"/>
                <w:b/>
                <w:bCs/>
                <w:smallCaps/>
                <w:sz w:val="22"/>
              </w:rPr>
              <w:t>NR</w:t>
            </w:r>
          </w:p>
          <w:p w:rsidR="21512F40" w:rsidP="21512F40" w:rsidRDefault="21512F40" w14:paraId="1619095A" w14:textId="65F29566">
            <w:pPr>
              <w:rPr>
                <w:rFonts w:ascii="Times New Roman" w:hAnsi="Times New Roman"/>
                <w:sz w:val="22"/>
              </w:rPr>
            </w:pPr>
          </w:p>
        </w:tc>
        <w:tc>
          <w:tcPr>
            <w:tcW w:w="63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5DABF5AD" w14:textId="4E811C6E">
            <w:pPr>
              <w:rPr>
                <w:rFonts w:ascii="Times New Roman" w:hAnsi="Times New Roman"/>
                <w:sz w:val="22"/>
              </w:rPr>
            </w:pPr>
          </w:p>
          <w:p w:rsidR="21512F40" w:rsidP="21512F40" w:rsidRDefault="21512F40" w14:paraId="4EC319E0" w14:textId="3686285F">
            <w:pPr>
              <w:rPr>
                <w:rFonts w:ascii="Times New Roman" w:hAnsi="Times New Roman"/>
                <w:sz w:val="22"/>
              </w:rPr>
            </w:pPr>
            <w:r w:rsidRPr="21512F40">
              <w:rPr>
                <w:rFonts w:ascii="Times New Roman" w:hAnsi="Times New Roman"/>
                <w:b/>
                <w:bCs/>
                <w:smallCaps/>
                <w:sz w:val="22"/>
              </w:rPr>
              <w:t>Krav</w:t>
            </w:r>
          </w:p>
          <w:p w:rsidR="21512F40" w:rsidP="21512F40" w:rsidRDefault="21512F40" w14:paraId="244D2FAB" w14:textId="0A3E9DD4">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5015B06E" w14:textId="1501BAC0">
            <w:pPr>
              <w:rPr>
                <w:rFonts w:ascii="Times New Roman" w:hAnsi="Times New Roman"/>
                <w:sz w:val="22"/>
              </w:rPr>
            </w:pPr>
          </w:p>
          <w:p w:rsidR="21512F40" w:rsidP="21512F40" w:rsidRDefault="21512F40" w14:paraId="4B791D15" w14:textId="56F46FCE">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367FDABC" w14:textId="6D676D68">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67EA0C2A" w14:textId="57AAD7DF">
            <w:pPr>
              <w:jc w:val="center"/>
              <w:rPr>
                <w:rFonts w:ascii="Times New Roman" w:hAnsi="Times New Roman"/>
                <w:sz w:val="22"/>
              </w:rPr>
            </w:pPr>
          </w:p>
          <w:p w:rsidR="21512F40" w:rsidP="21512F40" w:rsidRDefault="21512F40" w14:paraId="2235556D" w14:textId="239C2EE8">
            <w:pPr>
              <w:jc w:val="center"/>
              <w:rPr>
                <w:rFonts w:ascii="Times New Roman" w:hAnsi="Times New Roman"/>
                <w:sz w:val="22"/>
              </w:rPr>
            </w:pPr>
            <w:r w:rsidRPr="21512F40">
              <w:rPr>
                <w:rFonts w:ascii="Times New Roman" w:hAnsi="Times New Roman"/>
                <w:b/>
                <w:bCs/>
                <w:smallCaps/>
                <w:sz w:val="22"/>
              </w:rPr>
              <w:t>Ja/Nei</w:t>
            </w:r>
          </w:p>
        </w:tc>
      </w:tr>
      <w:tr w:rsidR="21512F40" w:rsidTr="21512F40" w14:paraId="0A0BE00A"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332A815" w14:textId="23E98C71">
            <w:pPr>
              <w:rPr>
                <w:rFonts w:ascii="Times New Roman" w:hAnsi="Times New Roman"/>
                <w:sz w:val="22"/>
              </w:rPr>
            </w:pPr>
            <w:r w:rsidRPr="21512F40">
              <w:rPr>
                <w:rFonts w:ascii="Times New Roman" w:hAnsi="Times New Roman"/>
                <w:b/>
                <w:bCs/>
                <w:sz w:val="22"/>
              </w:rPr>
              <w:t>3.3.1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2EDBC92" w14:textId="1A3B3623">
            <w:pPr>
              <w:rPr>
                <w:rFonts w:ascii="Times New Roman" w:hAnsi="Times New Roman"/>
                <w:sz w:val="22"/>
              </w:rPr>
            </w:pPr>
            <w:r w:rsidRPr="21512F40">
              <w:rPr>
                <w:rFonts w:ascii="Times New Roman" w:hAnsi="Times New Roman"/>
                <w:sz w:val="22"/>
              </w:rPr>
              <w:t>Ansatte hos leverandør som vil få administrativ og operativ tilknytning til tjenesten har taushetsplikt og må kunne undertegne taushetserklæring. På enkelte kontorsteder</w:t>
            </w:r>
          </w:p>
          <w:p w:rsidR="21512F40" w:rsidP="21512F40" w:rsidRDefault="21512F40" w14:paraId="27E06E21" w14:textId="0D8472A9">
            <w:pPr>
              <w:rPr>
                <w:rFonts w:ascii="Times New Roman" w:hAnsi="Times New Roman"/>
                <w:sz w:val="22"/>
              </w:rPr>
            </w:pPr>
            <w:r w:rsidRPr="21512F40">
              <w:rPr>
                <w:rFonts w:ascii="Times New Roman" w:hAnsi="Times New Roman"/>
                <w:sz w:val="22"/>
              </w:rPr>
              <w:t xml:space="preserve"> krever Oppdragsgiver sikkerhetsklarering av renholdere og renholdsleder/stedlig leder.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1EEA8B5" w14:textId="049BC996">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D527BA3" w14:textId="6A962046">
            <w:pPr>
              <w:jc w:val="center"/>
              <w:rPr>
                <w:rFonts w:ascii="Times New Roman" w:hAnsi="Times New Roman"/>
                <w:sz w:val="22"/>
              </w:rPr>
            </w:pPr>
          </w:p>
        </w:tc>
      </w:tr>
      <w:tr w:rsidR="21512F40" w:rsidTr="21512F40" w14:paraId="77774B5C"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2256753" w14:textId="7D75B47A">
            <w:pPr>
              <w:rPr>
                <w:rFonts w:ascii="Times New Roman" w:hAnsi="Times New Roman"/>
                <w:sz w:val="22"/>
              </w:rPr>
            </w:pPr>
            <w:r w:rsidRPr="21512F40">
              <w:rPr>
                <w:rFonts w:ascii="Times New Roman" w:hAnsi="Times New Roman"/>
                <w:b/>
                <w:bCs/>
                <w:sz w:val="22"/>
              </w:rPr>
              <w:t>3.3.2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B8F8C25" w14:textId="751A78F9">
            <w:pPr>
              <w:rPr>
                <w:rFonts w:ascii="Times New Roman" w:hAnsi="Times New Roman"/>
                <w:sz w:val="22"/>
              </w:rPr>
            </w:pPr>
            <w:r w:rsidRPr="21512F40">
              <w:rPr>
                <w:rFonts w:ascii="Times New Roman" w:hAnsi="Times New Roman"/>
                <w:sz w:val="22"/>
              </w:rPr>
              <w:t>Leverandør plikter, ved skilt eller på annen måte, å informere om renholdsarbeider dersom disse kan medføre skader på person eller ting.</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B599C1E" w14:textId="685DB56C">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AB55915" w14:textId="230EBE01">
            <w:pPr>
              <w:jc w:val="center"/>
              <w:rPr>
                <w:rFonts w:ascii="Times New Roman" w:hAnsi="Times New Roman"/>
                <w:sz w:val="22"/>
              </w:rPr>
            </w:pPr>
          </w:p>
        </w:tc>
      </w:tr>
      <w:tr w:rsidR="21512F40" w:rsidTr="21512F40" w14:paraId="472F1075"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CF60AD4" w14:textId="10EA464D">
            <w:pPr>
              <w:rPr>
                <w:rFonts w:ascii="Times New Roman" w:hAnsi="Times New Roman"/>
                <w:sz w:val="22"/>
              </w:rPr>
            </w:pPr>
            <w:r w:rsidRPr="21512F40">
              <w:rPr>
                <w:rFonts w:ascii="Times New Roman" w:hAnsi="Times New Roman"/>
                <w:b/>
                <w:bCs/>
                <w:sz w:val="22"/>
              </w:rPr>
              <w:t>3.3.3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50ECC28" w14:textId="128DD6B6">
            <w:pPr>
              <w:tabs>
                <w:tab w:val="left" w:pos="709"/>
              </w:tabs>
              <w:spacing w:after="120"/>
              <w:rPr>
                <w:rFonts w:ascii="Times New Roman" w:hAnsi="Times New Roman"/>
                <w:sz w:val="22"/>
              </w:rPr>
            </w:pPr>
            <w:r w:rsidRPr="21512F40">
              <w:rPr>
                <w:rFonts w:ascii="Times New Roman" w:hAnsi="Times New Roman"/>
                <w:sz w:val="22"/>
              </w:rPr>
              <w:t>Renholder skal slukke lys, lukke vinduer og låse dører i forbindelse med rengjøring i rom som ikke er i bruk.</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DEB0D68" w14:textId="2BEC20AF">
            <w:pPr>
              <w:rPr>
                <w:rFonts w:ascii="Times New Roman" w:hAnsi="Times New Roman"/>
                <w:sz w:val="22"/>
              </w:rPr>
            </w:pPr>
          </w:p>
          <w:p w:rsidR="21512F40" w:rsidP="21512F40" w:rsidRDefault="21512F40" w14:paraId="31AFB5E0" w14:textId="30B00E18">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A1E15FC" w14:textId="5E0338EA">
            <w:pPr>
              <w:jc w:val="center"/>
              <w:rPr>
                <w:rFonts w:ascii="Times New Roman" w:hAnsi="Times New Roman"/>
                <w:sz w:val="22"/>
              </w:rPr>
            </w:pPr>
          </w:p>
        </w:tc>
      </w:tr>
      <w:tr w:rsidR="21512F40" w:rsidTr="21512F40" w14:paraId="7CC5A499"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FE12E1A" w14:textId="4907164D">
            <w:pPr>
              <w:rPr>
                <w:rFonts w:ascii="Times New Roman" w:hAnsi="Times New Roman"/>
                <w:sz w:val="22"/>
              </w:rPr>
            </w:pPr>
            <w:r w:rsidRPr="21512F40">
              <w:rPr>
                <w:rFonts w:ascii="Times New Roman" w:hAnsi="Times New Roman"/>
                <w:b/>
                <w:bCs/>
                <w:sz w:val="22"/>
              </w:rPr>
              <w:t>3.3.4</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52AAA6D" w14:textId="05EF370A">
            <w:pPr>
              <w:tabs>
                <w:tab w:val="left" w:pos="709"/>
              </w:tabs>
              <w:spacing w:after="120"/>
              <w:rPr>
                <w:rFonts w:ascii="Times New Roman" w:hAnsi="Times New Roman"/>
                <w:sz w:val="22"/>
              </w:rPr>
            </w:pPr>
            <w:r w:rsidRPr="21512F40">
              <w:rPr>
                <w:rFonts w:ascii="Times New Roman" w:hAnsi="Times New Roman"/>
                <w:sz w:val="22"/>
              </w:rPr>
              <w:t>Utstyr og rengjøringsmidler skal til enhver tid oppbevares sikkerhetsmessig forsvarlig og på avtalt sted.</w:t>
            </w:r>
          </w:p>
          <w:p w:rsidR="21512F40" w:rsidP="21512F40" w:rsidRDefault="21512F40" w14:paraId="1309B3E5" w14:textId="3A722FC9">
            <w:pPr>
              <w:tabs>
                <w:tab w:val="left" w:pos="709"/>
              </w:tabs>
              <w:spacing w:after="120"/>
              <w:rPr>
                <w:rFonts w:ascii="Times New Roman" w:hAnsi="Times New Roman"/>
                <w:sz w:val="22"/>
              </w:rPr>
            </w:pPr>
            <w:r w:rsidRPr="21512F40">
              <w:rPr>
                <w:rFonts w:ascii="Times New Roman" w:hAnsi="Times New Roman"/>
                <w:sz w:val="22"/>
              </w:rPr>
              <w:t>Rengjøringsmidler skal alltid oppbevares i original forpakning, og beholdere med rengjøringsløsninger skal også merkes med innhold.</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B951414" w14:textId="3EE845A8">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F403847" w14:textId="03BD6108">
            <w:pPr>
              <w:jc w:val="center"/>
              <w:rPr>
                <w:rFonts w:ascii="Times New Roman" w:hAnsi="Times New Roman"/>
                <w:sz w:val="22"/>
              </w:rPr>
            </w:pPr>
          </w:p>
        </w:tc>
      </w:tr>
      <w:tr w:rsidR="21512F40" w:rsidTr="21512F40" w14:paraId="09E05E65"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4FACB55" w14:textId="365394BD">
            <w:pPr>
              <w:rPr>
                <w:rFonts w:ascii="Times New Roman" w:hAnsi="Times New Roman"/>
                <w:sz w:val="22"/>
              </w:rPr>
            </w:pPr>
            <w:r w:rsidRPr="21512F40">
              <w:rPr>
                <w:rFonts w:ascii="Times New Roman" w:hAnsi="Times New Roman"/>
                <w:b/>
                <w:bCs/>
                <w:sz w:val="22"/>
              </w:rPr>
              <w:t>3.3.5</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515A43" w14:textId="2506EB3C">
            <w:pPr>
              <w:rPr>
                <w:rFonts w:ascii="Times New Roman" w:hAnsi="Times New Roman"/>
                <w:sz w:val="22"/>
              </w:rPr>
            </w:pPr>
            <w:r w:rsidRPr="21512F40">
              <w:rPr>
                <w:rFonts w:ascii="Times New Roman" w:hAnsi="Times New Roman"/>
                <w:sz w:val="22"/>
              </w:rPr>
              <w:t>Alle renholdere som benyttes må ha godkjent HMS-kort fra leverandøren, og dette må bæres på jobben</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ED7CEEA" w14:textId="12628FF8">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7CA58DE" w14:textId="291B42BF">
            <w:pPr>
              <w:jc w:val="center"/>
              <w:rPr>
                <w:rFonts w:ascii="Times New Roman" w:hAnsi="Times New Roman"/>
                <w:sz w:val="22"/>
              </w:rPr>
            </w:pPr>
          </w:p>
        </w:tc>
      </w:tr>
      <w:tr w:rsidR="21512F40" w:rsidTr="21512F40" w14:paraId="6487002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489F580" w14:textId="64C5032A">
            <w:pPr>
              <w:rPr>
                <w:rFonts w:ascii="Times New Roman" w:hAnsi="Times New Roman"/>
                <w:sz w:val="22"/>
              </w:rPr>
            </w:pPr>
            <w:r w:rsidRPr="21512F40">
              <w:rPr>
                <w:rFonts w:ascii="Times New Roman" w:hAnsi="Times New Roman"/>
                <w:b/>
                <w:bCs/>
                <w:sz w:val="22"/>
              </w:rPr>
              <w:t>3.3.6</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9725897" w14:textId="1C494383">
            <w:pPr>
              <w:rPr>
                <w:rFonts w:ascii="Times New Roman" w:hAnsi="Times New Roman"/>
                <w:sz w:val="22"/>
              </w:rPr>
            </w:pPr>
            <w:r w:rsidRPr="21512F40">
              <w:rPr>
                <w:rFonts w:ascii="Times New Roman" w:hAnsi="Times New Roman"/>
                <w:sz w:val="22"/>
              </w:rPr>
              <w:t>Oppdragsgiver skal sørge for at renholdspersonale har nødvendige nøkler og adgangskort i henhold til lokale retningslinjer. Adgangskortet skal bæres synlig.</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9187F5" w14:textId="7CAEA79F">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10CA7C2" w14:textId="0ABF3655">
            <w:pPr>
              <w:jc w:val="center"/>
              <w:rPr>
                <w:rFonts w:ascii="Times New Roman" w:hAnsi="Times New Roman"/>
                <w:sz w:val="22"/>
              </w:rPr>
            </w:pPr>
          </w:p>
        </w:tc>
      </w:tr>
    </w:tbl>
    <w:p w:rsidR="21512F40" w:rsidP="21512F40" w:rsidRDefault="21512F40" w14:paraId="467A0757" w14:textId="45A39E75">
      <w:pPr>
        <w:rPr>
          <w:rFonts w:ascii="Times New Roman" w:hAnsi="Times New Roman"/>
          <w:color w:val="000000" w:themeColor="text1"/>
          <w:sz w:val="24"/>
          <w:szCs w:val="24"/>
        </w:rPr>
      </w:pPr>
    </w:p>
    <w:p w:rsidR="652A42FE" w:rsidP="652A42FE" w:rsidRDefault="652A42FE" w14:paraId="746C490E" w14:textId="4D2282D0">
      <w:pPr>
        <w:rPr>
          <w:rFonts w:ascii="Times New Roman" w:hAnsi="Times New Roman"/>
          <w:color w:val="000000" w:themeColor="text1" w:themeTint="FF" w:themeShade="FF"/>
          <w:sz w:val="24"/>
          <w:szCs w:val="24"/>
        </w:rPr>
      </w:pPr>
    </w:p>
    <w:p w:rsidR="6E678F3A" w:rsidP="21512F40" w:rsidRDefault="6E678F3A" w14:paraId="4A29215D" w14:textId="51368F31">
      <w:pPr>
        <w:pStyle w:val="Overskrift1"/>
        <w:spacing w:after="240"/>
        <w:rPr>
          <w:rFonts w:ascii="Times New Roman" w:hAnsi="Times New Roman" w:cs="Times New Roman"/>
          <w:smallCaps/>
          <w:color w:val="000000" w:themeColor="text1"/>
          <w:sz w:val="28"/>
          <w:szCs w:val="28"/>
        </w:rPr>
      </w:pPr>
      <w:bookmarkStart w:name="_Toc1420040175" w:id="8"/>
      <w:r w:rsidRPr="21512F40">
        <w:rPr>
          <w:rFonts w:ascii="Times New Roman" w:hAnsi="Times New Roman" w:cs="Times New Roman"/>
          <w:smallCaps/>
          <w:color w:val="000000" w:themeColor="text1"/>
          <w:sz w:val="28"/>
          <w:szCs w:val="28"/>
        </w:rPr>
        <w:lastRenderedPageBreak/>
        <w:t>Krav til leverandørens personale</w:t>
      </w:r>
      <w:bookmarkEnd w:id="8"/>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6300"/>
        <w:gridCol w:w="4695"/>
        <w:gridCol w:w="1755"/>
      </w:tblGrid>
      <w:tr w:rsidR="21512F40" w:rsidTr="39579AA6" w14:paraId="1309A89A"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576A23B4" w14:textId="68111FF4">
            <w:pPr>
              <w:rPr>
                <w:rFonts w:ascii="Times New Roman" w:hAnsi="Times New Roman"/>
                <w:sz w:val="22"/>
              </w:rPr>
            </w:pPr>
          </w:p>
          <w:p w:rsidR="21512F40" w:rsidP="21512F40" w:rsidRDefault="21512F40" w14:paraId="5B1ABF94" w14:textId="12689427">
            <w:pPr>
              <w:rPr>
                <w:rFonts w:ascii="Times New Roman" w:hAnsi="Times New Roman"/>
                <w:sz w:val="22"/>
              </w:rPr>
            </w:pPr>
            <w:r w:rsidRPr="21512F40">
              <w:rPr>
                <w:rFonts w:ascii="Times New Roman" w:hAnsi="Times New Roman"/>
                <w:b/>
                <w:bCs/>
                <w:smallCaps/>
                <w:sz w:val="22"/>
              </w:rPr>
              <w:t>NR</w:t>
            </w:r>
          </w:p>
          <w:p w:rsidR="21512F40" w:rsidP="21512F40" w:rsidRDefault="21512F40" w14:paraId="624431E5" w14:textId="1BAFB88B">
            <w:pPr>
              <w:rPr>
                <w:rFonts w:ascii="Times New Roman" w:hAnsi="Times New Roman"/>
                <w:sz w:val="22"/>
              </w:rPr>
            </w:pPr>
          </w:p>
        </w:tc>
        <w:tc>
          <w:tcPr>
            <w:tcW w:w="63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28BBB370" w14:textId="2535CEBC">
            <w:pPr>
              <w:rPr>
                <w:rFonts w:ascii="Times New Roman" w:hAnsi="Times New Roman"/>
                <w:sz w:val="22"/>
              </w:rPr>
            </w:pPr>
          </w:p>
          <w:p w:rsidR="21512F40" w:rsidP="21512F40" w:rsidRDefault="21512F40" w14:paraId="12700A4F" w14:textId="0A8B82DA">
            <w:pPr>
              <w:rPr>
                <w:rFonts w:ascii="Times New Roman" w:hAnsi="Times New Roman"/>
                <w:sz w:val="22"/>
              </w:rPr>
            </w:pPr>
            <w:r w:rsidRPr="21512F40">
              <w:rPr>
                <w:rFonts w:ascii="Times New Roman" w:hAnsi="Times New Roman"/>
                <w:b/>
                <w:bCs/>
                <w:smallCaps/>
                <w:sz w:val="22"/>
              </w:rPr>
              <w:t>Krav</w:t>
            </w:r>
          </w:p>
          <w:p w:rsidR="21512F40" w:rsidP="21512F40" w:rsidRDefault="21512F40" w14:paraId="67B907AB" w14:textId="2FB264B7">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2D797709" w14:textId="168C4F00">
            <w:pPr>
              <w:rPr>
                <w:rFonts w:ascii="Times New Roman" w:hAnsi="Times New Roman"/>
                <w:sz w:val="22"/>
              </w:rPr>
            </w:pPr>
          </w:p>
          <w:p w:rsidR="21512F40" w:rsidP="21512F40" w:rsidRDefault="21512F40" w14:paraId="56589C23" w14:textId="7141D71E">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01FC5391" w14:textId="38A5E30B">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79E88649" w14:textId="0D3B9CB0">
            <w:pPr>
              <w:jc w:val="center"/>
              <w:rPr>
                <w:rFonts w:ascii="Times New Roman" w:hAnsi="Times New Roman"/>
                <w:sz w:val="22"/>
              </w:rPr>
            </w:pPr>
          </w:p>
          <w:p w:rsidR="21512F40" w:rsidP="21512F40" w:rsidRDefault="21512F40" w14:paraId="131CC98C" w14:textId="76FA89F4">
            <w:pPr>
              <w:jc w:val="center"/>
              <w:rPr>
                <w:rFonts w:ascii="Times New Roman" w:hAnsi="Times New Roman"/>
                <w:sz w:val="22"/>
              </w:rPr>
            </w:pPr>
            <w:r w:rsidRPr="21512F40">
              <w:rPr>
                <w:rFonts w:ascii="Times New Roman" w:hAnsi="Times New Roman"/>
                <w:b/>
                <w:bCs/>
                <w:smallCaps/>
                <w:sz w:val="22"/>
              </w:rPr>
              <w:t>Ja/Nei</w:t>
            </w:r>
          </w:p>
        </w:tc>
      </w:tr>
      <w:tr w:rsidR="21512F40" w:rsidTr="39579AA6" w14:paraId="72588A60"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F37FDBF" w14:textId="47CF381F">
            <w:pPr>
              <w:rPr>
                <w:rFonts w:ascii="Times New Roman" w:hAnsi="Times New Roman"/>
                <w:sz w:val="22"/>
              </w:rPr>
            </w:pPr>
            <w:r w:rsidRPr="21512F40">
              <w:rPr>
                <w:rFonts w:ascii="Times New Roman" w:hAnsi="Times New Roman"/>
                <w:b/>
                <w:bCs/>
                <w:sz w:val="22"/>
              </w:rPr>
              <w:t>3.4.1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56748A" w14:textId="57C62567">
            <w:pPr>
              <w:rPr>
                <w:rFonts w:ascii="Times New Roman" w:hAnsi="Times New Roman"/>
                <w:sz w:val="22"/>
              </w:rPr>
            </w:pPr>
            <w:r w:rsidRPr="21512F40">
              <w:rPr>
                <w:rFonts w:ascii="Times New Roman" w:hAnsi="Times New Roman"/>
                <w:sz w:val="22"/>
              </w:rPr>
              <w:t xml:space="preserve">Arbeidsbeskrivelse som renholderne </w:t>
            </w:r>
            <w:proofErr w:type="gramStart"/>
            <w:r w:rsidRPr="21512F40">
              <w:rPr>
                <w:rFonts w:ascii="Times New Roman" w:hAnsi="Times New Roman"/>
                <w:sz w:val="22"/>
              </w:rPr>
              <w:t>benytter</w:t>
            </w:r>
            <w:proofErr w:type="gramEnd"/>
            <w:r w:rsidRPr="21512F40">
              <w:rPr>
                <w:rFonts w:ascii="Times New Roman" w:hAnsi="Times New Roman"/>
                <w:sz w:val="22"/>
              </w:rPr>
              <w:t xml:space="preserve"> skal være i samsvar med kvalitetsmål (ref. NS-INSTA 800).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8381C2D" w14:textId="5A0F2383">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916905A" w14:textId="6F9697E9">
            <w:pPr>
              <w:jc w:val="center"/>
              <w:rPr>
                <w:rFonts w:ascii="Times New Roman" w:hAnsi="Times New Roman"/>
                <w:sz w:val="22"/>
              </w:rPr>
            </w:pPr>
          </w:p>
        </w:tc>
      </w:tr>
      <w:tr w:rsidR="21512F40" w:rsidTr="39579AA6" w14:paraId="0A8888D8"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52CA5D7" w14:textId="1EB1C7DC">
            <w:pPr>
              <w:rPr>
                <w:rFonts w:ascii="Times New Roman" w:hAnsi="Times New Roman"/>
                <w:sz w:val="22"/>
              </w:rPr>
            </w:pPr>
            <w:r w:rsidRPr="21512F40">
              <w:rPr>
                <w:rFonts w:ascii="Times New Roman" w:hAnsi="Times New Roman"/>
                <w:b/>
                <w:bCs/>
                <w:sz w:val="22"/>
              </w:rPr>
              <w:t>3.4.2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6455C01" w14:textId="709FB4B0">
            <w:pPr>
              <w:rPr>
                <w:rFonts w:ascii="Times New Roman" w:hAnsi="Times New Roman"/>
                <w:sz w:val="22"/>
              </w:rPr>
            </w:pPr>
            <w:r w:rsidRPr="21512F40">
              <w:rPr>
                <w:rFonts w:ascii="Times New Roman" w:hAnsi="Times New Roman"/>
                <w:sz w:val="22"/>
              </w:rPr>
              <w:t>Renholdspersonalet skal være serviceinnstilt overfor de som bruker lokalene, innen rammen av den avtalte ansvars- og arbeidsfordelingen, samt opptre på en forretningsmessig og etisk forsvarlig måte.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1A58384" w14:textId="5CAA4AA2">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A97B39D" w14:textId="686493E8">
            <w:pPr>
              <w:jc w:val="center"/>
              <w:rPr>
                <w:rFonts w:ascii="Times New Roman" w:hAnsi="Times New Roman"/>
                <w:sz w:val="22"/>
              </w:rPr>
            </w:pPr>
          </w:p>
        </w:tc>
      </w:tr>
      <w:tr w:rsidR="21512F40" w:rsidTr="39579AA6" w14:paraId="077B8F00"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5C6825A" w14:textId="78A68C9D">
            <w:pPr>
              <w:rPr>
                <w:rFonts w:ascii="Times New Roman" w:hAnsi="Times New Roman"/>
                <w:sz w:val="22"/>
              </w:rPr>
            </w:pPr>
            <w:r w:rsidRPr="21512F40">
              <w:rPr>
                <w:rFonts w:ascii="Times New Roman" w:hAnsi="Times New Roman"/>
                <w:b/>
                <w:bCs/>
                <w:sz w:val="22"/>
              </w:rPr>
              <w:t>3.4.3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601E004" w14:textId="59C04E87">
            <w:pPr>
              <w:rPr>
                <w:rFonts w:ascii="Times New Roman" w:hAnsi="Times New Roman"/>
                <w:sz w:val="22"/>
              </w:rPr>
            </w:pPr>
            <w:r w:rsidRPr="21512F40">
              <w:rPr>
                <w:rFonts w:ascii="Times New Roman" w:hAnsi="Times New Roman"/>
                <w:sz w:val="22"/>
              </w:rPr>
              <w:t>Arbeidet skal utføres av renholdere som har den nødvendige kompetanse som skal til for å oppnå de avtalte krav og betingelser under denne avtalen. Renholdsleder skal påse at utførende renholder har fått tilstrekkelig opplæring i moderne renhold og er kjent i det kontorstedet som arbeidet skal utføres.</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60885B1" w14:textId="22DA5862">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1070835" w14:textId="6E577E38">
            <w:pPr>
              <w:jc w:val="center"/>
              <w:rPr>
                <w:rFonts w:ascii="Times New Roman" w:hAnsi="Times New Roman"/>
                <w:sz w:val="22"/>
              </w:rPr>
            </w:pPr>
          </w:p>
        </w:tc>
      </w:tr>
      <w:tr w:rsidR="21512F40" w:rsidTr="39579AA6" w14:paraId="415CCF99"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34F548D" w14:textId="22C64736">
            <w:pPr>
              <w:rPr>
                <w:rFonts w:ascii="Times New Roman" w:hAnsi="Times New Roman"/>
                <w:sz w:val="22"/>
              </w:rPr>
            </w:pPr>
            <w:r w:rsidRPr="21512F40">
              <w:rPr>
                <w:rFonts w:ascii="Times New Roman" w:hAnsi="Times New Roman"/>
                <w:b/>
                <w:bCs/>
                <w:sz w:val="22"/>
              </w:rPr>
              <w:t>3.4.4</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39579AA6" w:rsidRDefault="21512F40" w14:paraId="2FF092C2" w14:textId="15982EB6">
            <w:pPr>
              <w:rPr>
                <w:rFonts w:ascii="Times New Roman" w:hAnsi="Times New Roman"/>
                <w:sz w:val="22"/>
              </w:rPr>
            </w:pPr>
            <w:r w:rsidRPr="39579AA6">
              <w:rPr>
                <w:rFonts w:ascii="Times New Roman" w:hAnsi="Times New Roman"/>
                <w:sz w:val="22"/>
              </w:rPr>
              <w:t xml:space="preserve">Renholdspersonalet skal ha </w:t>
            </w:r>
            <w:r w:rsidRPr="39579AA6" w:rsidR="632F4D0E">
              <w:rPr>
                <w:rFonts w:ascii="Times New Roman" w:hAnsi="Times New Roman"/>
                <w:sz w:val="22"/>
              </w:rPr>
              <w:t xml:space="preserve">meget </w:t>
            </w:r>
            <w:r w:rsidRPr="39579AA6">
              <w:rPr>
                <w:rFonts w:ascii="Times New Roman" w:hAnsi="Times New Roman"/>
                <w:sz w:val="22"/>
              </w:rPr>
              <w:t>god og inngående kunnskap om NS-INSTA800.</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28859D1" w14:textId="3D6D0077">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52CB4EC" w14:textId="03DD92FF">
            <w:pPr>
              <w:jc w:val="center"/>
              <w:rPr>
                <w:rFonts w:ascii="Times New Roman" w:hAnsi="Times New Roman"/>
                <w:sz w:val="22"/>
              </w:rPr>
            </w:pPr>
          </w:p>
        </w:tc>
      </w:tr>
      <w:tr w:rsidR="21512F40" w:rsidTr="39579AA6" w14:paraId="0523BD86"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C87453E" w14:textId="4B1BE774">
            <w:pPr>
              <w:rPr>
                <w:rFonts w:ascii="Times New Roman" w:hAnsi="Times New Roman"/>
                <w:sz w:val="22"/>
              </w:rPr>
            </w:pPr>
            <w:r w:rsidRPr="21512F40">
              <w:rPr>
                <w:rFonts w:ascii="Times New Roman" w:hAnsi="Times New Roman"/>
                <w:b/>
                <w:bCs/>
                <w:sz w:val="22"/>
              </w:rPr>
              <w:t>3.4.5</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297451F" w14:textId="7BDC1399">
            <w:pPr>
              <w:rPr>
                <w:rFonts w:ascii="Times New Roman" w:hAnsi="Times New Roman"/>
                <w:sz w:val="22"/>
              </w:rPr>
            </w:pPr>
            <w:r w:rsidRPr="21512F40">
              <w:rPr>
                <w:rFonts w:ascii="Times New Roman" w:hAnsi="Times New Roman"/>
                <w:sz w:val="22"/>
              </w:rPr>
              <w:t xml:space="preserve">Renholdspersonalet har ansvar for å holde orden i egne lokaler, og </w:t>
            </w:r>
            <w:proofErr w:type="spellStart"/>
            <w:r w:rsidRPr="21512F40">
              <w:rPr>
                <w:rFonts w:ascii="Times New Roman" w:hAnsi="Times New Roman"/>
                <w:sz w:val="22"/>
              </w:rPr>
              <w:t>renholdsutstyret</w:t>
            </w:r>
            <w:proofErr w:type="spellEnd"/>
            <w:r w:rsidRPr="21512F40">
              <w:rPr>
                <w:rFonts w:ascii="Times New Roman" w:hAnsi="Times New Roman"/>
                <w:sz w:val="22"/>
              </w:rPr>
              <w:t xml:space="preserve"> skal til enhver tid være presentabelt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260ECD2" w14:textId="724A1197">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C0088E8" w14:textId="09AC5D82">
            <w:pPr>
              <w:jc w:val="center"/>
              <w:rPr>
                <w:rFonts w:ascii="Times New Roman" w:hAnsi="Times New Roman"/>
                <w:sz w:val="22"/>
              </w:rPr>
            </w:pPr>
          </w:p>
        </w:tc>
      </w:tr>
      <w:tr w:rsidR="21512F40" w:rsidTr="39579AA6" w14:paraId="6F1E7F56"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579BA8B" w14:textId="578045DC">
            <w:pPr>
              <w:rPr>
                <w:rFonts w:ascii="Times New Roman" w:hAnsi="Times New Roman"/>
                <w:sz w:val="22"/>
              </w:rPr>
            </w:pPr>
            <w:r w:rsidRPr="21512F40">
              <w:rPr>
                <w:rFonts w:ascii="Times New Roman" w:hAnsi="Times New Roman"/>
                <w:b/>
                <w:bCs/>
                <w:sz w:val="22"/>
              </w:rPr>
              <w:t>3.4.6</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6CA5BC3" w14:textId="0E97B427">
            <w:pPr>
              <w:rPr>
                <w:rFonts w:ascii="Times New Roman" w:hAnsi="Times New Roman"/>
                <w:sz w:val="22"/>
              </w:rPr>
            </w:pPr>
            <w:r w:rsidRPr="21512F40">
              <w:rPr>
                <w:rFonts w:ascii="Times New Roman" w:hAnsi="Times New Roman"/>
                <w:sz w:val="22"/>
              </w:rPr>
              <w:t xml:space="preserve">Renholdspersonalet (både ledere og renholdere) må kunne snakke, forstå og respondere på norsk. Må også forstå nødvendig skriftlig materiell/bruksanvisninger og innholdsfortegnelser på kjemi som benyttes til renholdet.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4AA2AE3" w14:textId="4D1F55C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969D19C" w14:textId="404AE8CE">
            <w:pPr>
              <w:jc w:val="center"/>
              <w:rPr>
                <w:rFonts w:ascii="Times New Roman" w:hAnsi="Times New Roman"/>
                <w:sz w:val="22"/>
              </w:rPr>
            </w:pPr>
          </w:p>
        </w:tc>
      </w:tr>
      <w:tr w:rsidR="21512F40" w:rsidTr="39579AA6" w14:paraId="01117DD7"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AB4674B" w14:textId="09724163">
            <w:pPr>
              <w:rPr>
                <w:rFonts w:ascii="Times New Roman" w:hAnsi="Times New Roman"/>
                <w:sz w:val="22"/>
              </w:rPr>
            </w:pPr>
            <w:r w:rsidRPr="21512F40">
              <w:rPr>
                <w:rFonts w:ascii="Times New Roman" w:hAnsi="Times New Roman"/>
                <w:b/>
                <w:bCs/>
                <w:sz w:val="22"/>
              </w:rPr>
              <w:t>3.4.7</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188EFC7" w14:textId="47B4B64C">
            <w:pPr>
              <w:rPr>
                <w:rFonts w:ascii="Times New Roman" w:hAnsi="Times New Roman"/>
                <w:sz w:val="22"/>
              </w:rPr>
            </w:pPr>
            <w:r w:rsidRPr="21512F40">
              <w:rPr>
                <w:rFonts w:ascii="Times New Roman" w:hAnsi="Times New Roman"/>
                <w:sz w:val="22"/>
              </w:rPr>
              <w:t>Renholdere skal bruke rent og funksjonelt arbeidstøy og er tydelig merket med Leverandørens logo/firmanavn.</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ACAE739" w14:textId="5EBC93AF">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C19FAF5" w14:textId="45FDAAAE">
            <w:pPr>
              <w:jc w:val="center"/>
              <w:rPr>
                <w:rFonts w:ascii="Times New Roman" w:hAnsi="Times New Roman"/>
                <w:sz w:val="22"/>
              </w:rPr>
            </w:pPr>
          </w:p>
        </w:tc>
      </w:tr>
      <w:tr w:rsidR="21512F40" w:rsidTr="39579AA6" w14:paraId="221F9E98"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ACCD844" w14:textId="745D2DAE">
            <w:pPr>
              <w:rPr>
                <w:rFonts w:ascii="Times New Roman" w:hAnsi="Times New Roman"/>
                <w:sz w:val="22"/>
              </w:rPr>
            </w:pPr>
            <w:r w:rsidRPr="21512F40">
              <w:rPr>
                <w:rFonts w:ascii="Times New Roman" w:hAnsi="Times New Roman"/>
                <w:b/>
                <w:bCs/>
                <w:sz w:val="22"/>
              </w:rPr>
              <w:t>3.4.8</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ABB6DF7" w14:textId="177F8928">
            <w:pPr>
              <w:rPr>
                <w:rFonts w:ascii="Times New Roman" w:hAnsi="Times New Roman"/>
                <w:sz w:val="22"/>
              </w:rPr>
            </w:pPr>
            <w:r w:rsidRPr="21512F40">
              <w:rPr>
                <w:rFonts w:ascii="Times New Roman" w:hAnsi="Times New Roman"/>
                <w:sz w:val="22"/>
              </w:rPr>
              <w:t>Tilsvarende krav som listet i punktene over, skal også gjelde for vikarer. Vikaren skal tilpasse seg renholdsplaner, frekvenser og rutiner på de enkelte kontorstedene.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CED79D4" w14:textId="595FF608">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A5D993A" w14:textId="0E87879C">
            <w:pPr>
              <w:jc w:val="center"/>
              <w:rPr>
                <w:rFonts w:ascii="Times New Roman" w:hAnsi="Times New Roman"/>
                <w:sz w:val="22"/>
              </w:rPr>
            </w:pPr>
          </w:p>
        </w:tc>
      </w:tr>
    </w:tbl>
    <w:p w:rsidR="21512F40" w:rsidP="21512F40" w:rsidRDefault="21512F40" w14:paraId="1E5406F6" w14:textId="12F761A1">
      <w:pPr>
        <w:rPr>
          <w:rFonts w:ascii="Times New Roman" w:hAnsi="Times New Roman"/>
          <w:color w:val="000000" w:themeColor="text1"/>
          <w:sz w:val="24"/>
          <w:szCs w:val="24"/>
        </w:rPr>
      </w:pPr>
    </w:p>
    <w:p w:rsidR="6E678F3A" w:rsidP="21512F40" w:rsidRDefault="6E678F3A" w14:paraId="03ADF49E" w14:textId="3044BFD6">
      <w:pPr>
        <w:pStyle w:val="Overskrift1"/>
        <w:spacing w:after="240"/>
        <w:rPr>
          <w:rFonts w:ascii="Times New Roman" w:hAnsi="Times New Roman" w:cs="Times New Roman"/>
          <w:smallCaps/>
          <w:color w:val="000000" w:themeColor="text1"/>
          <w:sz w:val="28"/>
          <w:szCs w:val="28"/>
        </w:rPr>
      </w:pPr>
      <w:bookmarkStart w:name="_Toc5446524" w:id="9"/>
      <w:r w:rsidRPr="21512F40">
        <w:rPr>
          <w:rFonts w:ascii="Times New Roman" w:hAnsi="Times New Roman" w:cs="Times New Roman"/>
          <w:smallCaps/>
          <w:color w:val="000000" w:themeColor="text1"/>
          <w:sz w:val="28"/>
          <w:szCs w:val="28"/>
        </w:rPr>
        <w:lastRenderedPageBreak/>
        <w:t>Krav til miljø</w:t>
      </w:r>
      <w:bookmarkEnd w:id="9"/>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6300"/>
        <w:gridCol w:w="4695"/>
        <w:gridCol w:w="1755"/>
      </w:tblGrid>
      <w:tr w:rsidR="21512F40" w:rsidTr="21512F40" w14:paraId="4110D573"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4F6169B0" w14:textId="68E32CA1">
            <w:pPr>
              <w:rPr>
                <w:rFonts w:ascii="Times New Roman" w:hAnsi="Times New Roman"/>
                <w:sz w:val="22"/>
              </w:rPr>
            </w:pPr>
          </w:p>
          <w:p w:rsidR="21512F40" w:rsidP="21512F40" w:rsidRDefault="21512F40" w14:paraId="3721E9D0" w14:textId="59BC2903">
            <w:pPr>
              <w:rPr>
                <w:rFonts w:ascii="Times New Roman" w:hAnsi="Times New Roman"/>
                <w:sz w:val="22"/>
              </w:rPr>
            </w:pPr>
            <w:r w:rsidRPr="21512F40">
              <w:rPr>
                <w:rFonts w:ascii="Times New Roman" w:hAnsi="Times New Roman"/>
                <w:b/>
                <w:bCs/>
                <w:smallCaps/>
                <w:sz w:val="22"/>
              </w:rPr>
              <w:t>NR</w:t>
            </w:r>
          </w:p>
          <w:p w:rsidR="21512F40" w:rsidP="21512F40" w:rsidRDefault="21512F40" w14:paraId="64005DF4" w14:textId="20BE3918">
            <w:pPr>
              <w:rPr>
                <w:rFonts w:ascii="Times New Roman" w:hAnsi="Times New Roman"/>
                <w:sz w:val="22"/>
              </w:rPr>
            </w:pPr>
          </w:p>
        </w:tc>
        <w:tc>
          <w:tcPr>
            <w:tcW w:w="63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6017E9EC" w14:textId="318D3A3B">
            <w:pPr>
              <w:rPr>
                <w:rFonts w:ascii="Times New Roman" w:hAnsi="Times New Roman"/>
                <w:sz w:val="22"/>
              </w:rPr>
            </w:pPr>
          </w:p>
          <w:p w:rsidR="21512F40" w:rsidP="21512F40" w:rsidRDefault="21512F40" w14:paraId="10340ED4" w14:textId="0DEB3981">
            <w:pPr>
              <w:rPr>
                <w:rFonts w:ascii="Times New Roman" w:hAnsi="Times New Roman"/>
                <w:sz w:val="22"/>
              </w:rPr>
            </w:pPr>
            <w:r w:rsidRPr="21512F40">
              <w:rPr>
                <w:rFonts w:ascii="Times New Roman" w:hAnsi="Times New Roman"/>
                <w:b/>
                <w:bCs/>
                <w:smallCaps/>
                <w:sz w:val="22"/>
              </w:rPr>
              <w:t>Krav</w:t>
            </w:r>
          </w:p>
          <w:p w:rsidR="21512F40" w:rsidP="21512F40" w:rsidRDefault="21512F40" w14:paraId="2B393734" w14:textId="453C2782">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AC31BB9" w14:textId="03449273">
            <w:pPr>
              <w:rPr>
                <w:rFonts w:ascii="Times New Roman" w:hAnsi="Times New Roman"/>
                <w:sz w:val="22"/>
              </w:rPr>
            </w:pPr>
          </w:p>
          <w:p w:rsidR="21512F40" w:rsidP="21512F40" w:rsidRDefault="21512F40" w14:paraId="12123600" w14:textId="397D2ABD">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06BE8B06" w14:textId="7955C599">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0FD44EAC" w14:textId="0DA0884E">
            <w:pPr>
              <w:jc w:val="center"/>
              <w:rPr>
                <w:rFonts w:ascii="Times New Roman" w:hAnsi="Times New Roman"/>
                <w:sz w:val="22"/>
              </w:rPr>
            </w:pPr>
          </w:p>
          <w:p w:rsidR="21512F40" w:rsidP="21512F40" w:rsidRDefault="21512F40" w14:paraId="521F90A0" w14:textId="1D72EBAF">
            <w:pPr>
              <w:jc w:val="center"/>
              <w:rPr>
                <w:rFonts w:ascii="Times New Roman" w:hAnsi="Times New Roman"/>
                <w:sz w:val="22"/>
              </w:rPr>
            </w:pPr>
            <w:r w:rsidRPr="21512F40">
              <w:rPr>
                <w:rFonts w:ascii="Times New Roman" w:hAnsi="Times New Roman"/>
                <w:b/>
                <w:bCs/>
                <w:smallCaps/>
                <w:sz w:val="22"/>
              </w:rPr>
              <w:t>Ja/Nei</w:t>
            </w:r>
          </w:p>
        </w:tc>
      </w:tr>
      <w:tr w:rsidR="21512F40" w:rsidTr="21512F40" w14:paraId="2F5BBEBC"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FDF469D" w14:textId="1744551C">
            <w:pPr>
              <w:rPr>
                <w:rFonts w:ascii="Times New Roman" w:hAnsi="Times New Roman"/>
                <w:sz w:val="24"/>
                <w:szCs w:val="24"/>
              </w:rPr>
            </w:pPr>
            <w:r w:rsidRPr="21512F40">
              <w:rPr>
                <w:rFonts w:ascii="Times New Roman" w:hAnsi="Times New Roman"/>
                <w:b/>
                <w:bCs/>
                <w:sz w:val="24"/>
                <w:szCs w:val="24"/>
              </w:rPr>
              <w:t>3.5.1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CC0BE66" w14:textId="63A57E61">
            <w:pPr>
              <w:rPr>
                <w:rFonts w:ascii="Times New Roman" w:hAnsi="Times New Roman"/>
                <w:sz w:val="22"/>
              </w:rPr>
            </w:pPr>
            <w:r w:rsidRPr="21512F40">
              <w:rPr>
                <w:rFonts w:ascii="Times New Roman" w:hAnsi="Times New Roman"/>
                <w:sz w:val="22"/>
              </w:rPr>
              <w:t xml:space="preserve">Nasjonal og internasjonal miljølovgivning samt miljøreguleringer skal overholdes. Relevante utslippstillatelser skal være innhentet der hvor det er nødvendig.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9502EEB" w14:textId="5E77A204">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CECBF0" w14:textId="1F27934C">
            <w:pPr>
              <w:jc w:val="center"/>
              <w:rPr>
                <w:rFonts w:ascii="Times New Roman" w:hAnsi="Times New Roman"/>
                <w:sz w:val="22"/>
              </w:rPr>
            </w:pPr>
          </w:p>
        </w:tc>
      </w:tr>
      <w:tr w:rsidR="21512F40" w:rsidTr="21512F40" w14:paraId="1B0C3FEB"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CE54222" w14:textId="05D6C869">
            <w:pPr>
              <w:rPr>
                <w:rFonts w:ascii="Times New Roman" w:hAnsi="Times New Roman"/>
                <w:sz w:val="24"/>
                <w:szCs w:val="24"/>
              </w:rPr>
            </w:pPr>
            <w:r w:rsidRPr="21512F40">
              <w:rPr>
                <w:rFonts w:ascii="Times New Roman" w:hAnsi="Times New Roman"/>
                <w:b/>
                <w:bCs/>
                <w:sz w:val="24"/>
                <w:szCs w:val="24"/>
              </w:rPr>
              <w:t>3.5.2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6AE7965" w14:textId="385C6F25">
            <w:pPr>
              <w:rPr>
                <w:rFonts w:ascii="Times New Roman" w:hAnsi="Times New Roman"/>
                <w:sz w:val="22"/>
              </w:rPr>
            </w:pPr>
            <w:r w:rsidRPr="21512F40">
              <w:rPr>
                <w:rFonts w:ascii="Times New Roman" w:hAnsi="Times New Roman"/>
                <w:sz w:val="22"/>
              </w:rPr>
              <w:t>Leverandøren er forpliktet til bare å bruke miljøvennlige produkter og bidra til et godt innemiljø hos Oppdragsgiver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EBF9BA2" w14:textId="25E5AF85">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CBF1496" w14:textId="1238B951">
            <w:pPr>
              <w:jc w:val="center"/>
              <w:rPr>
                <w:rFonts w:ascii="Times New Roman" w:hAnsi="Times New Roman"/>
                <w:sz w:val="22"/>
              </w:rPr>
            </w:pPr>
          </w:p>
        </w:tc>
      </w:tr>
      <w:tr w:rsidR="21512F40" w:rsidTr="21512F40" w14:paraId="508ECDCA"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BA1538E" w14:textId="6EB58B9A">
            <w:pPr>
              <w:rPr>
                <w:rFonts w:ascii="Times New Roman" w:hAnsi="Times New Roman"/>
                <w:sz w:val="24"/>
                <w:szCs w:val="24"/>
              </w:rPr>
            </w:pPr>
            <w:r w:rsidRPr="21512F40">
              <w:rPr>
                <w:rFonts w:ascii="Times New Roman" w:hAnsi="Times New Roman"/>
                <w:b/>
                <w:bCs/>
                <w:sz w:val="24"/>
                <w:szCs w:val="24"/>
              </w:rPr>
              <w:t>3.5.3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FE9BD65" w14:textId="58163C7A">
            <w:pPr>
              <w:rPr>
                <w:rFonts w:ascii="Times New Roman" w:hAnsi="Times New Roman"/>
                <w:sz w:val="22"/>
              </w:rPr>
            </w:pPr>
            <w:r w:rsidRPr="21512F40">
              <w:rPr>
                <w:rFonts w:ascii="Times New Roman" w:hAnsi="Times New Roman"/>
                <w:sz w:val="22"/>
              </w:rPr>
              <w:t>Rengjøringsmidlene skal ha bruksanvisning og doseringsanvisning på norsk.</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4121289" w14:textId="4019500F">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EA2DEBB" w14:textId="7C031FBF">
            <w:pPr>
              <w:jc w:val="center"/>
              <w:rPr>
                <w:rFonts w:ascii="Times New Roman" w:hAnsi="Times New Roman"/>
                <w:sz w:val="22"/>
              </w:rPr>
            </w:pPr>
          </w:p>
        </w:tc>
      </w:tr>
      <w:tr w:rsidR="21512F40" w:rsidTr="21512F40" w14:paraId="7EA5066A"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BCB4694" w14:textId="3D55B4C2">
            <w:pPr>
              <w:rPr>
                <w:rFonts w:ascii="Times New Roman" w:hAnsi="Times New Roman"/>
                <w:sz w:val="24"/>
                <w:szCs w:val="24"/>
              </w:rPr>
            </w:pPr>
            <w:r w:rsidRPr="21512F40">
              <w:rPr>
                <w:rFonts w:ascii="Times New Roman" w:hAnsi="Times New Roman"/>
                <w:b/>
                <w:bCs/>
                <w:sz w:val="24"/>
                <w:szCs w:val="24"/>
              </w:rPr>
              <w:t>3.5.4</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581012E" w14:textId="6A164DDE">
            <w:pPr>
              <w:rPr>
                <w:rFonts w:ascii="Times New Roman" w:hAnsi="Times New Roman"/>
                <w:sz w:val="22"/>
              </w:rPr>
            </w:pPr>
            <w:r w:rsidRPr="21512F40">
              <w:rPr>
                <w:rStyle w:val="StilArial"/>
                <w:rFonts w:ascii="Times New Roman" w:hAnsi="Times New Roman"/>
              </w:rPr>
              <w:t xml:space="preserve">Leverandøren skal ikke benytte </w:t>
            </w:r>
            <w:proofErr w:type="spellStart"/>
            <w:r w:rsidRPr="21512F40">
              <w:rPr>
                <w:rStyle w:val="StilArial"/>
                <w:rFonts w:ascii="Times New Roman" w:hAnsi="Times New Roman"/>
              </w:rPr>
              <w:t>renholdsartikler</w:t>
            </w:r>
            <w:proofErr w:type="spellEnd"/>
            <w:r w:rsidRPr="21512F40">
              <w:rPr>
                <w:rStyle w:val="StilArial"/>
                <w:rFonts w:ascii="Times New Roman" w:hAnsi="Times New Roman"/>
              </w:rPr>
              <w:t xml:space="preserve"> med parfyme da dette kan forårsake allergi for brukere av Oppdragsgivers lokaler.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ACC6F0A" w14:textId="4EE1C130">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A3081A9" w14:textId="706DB694">
            <w:pPr>
              <w:jc w:val="center"/>
              <w:rPr>
                <w:rFonts w:ascii="Times New Roman" w:hAnsi="Times New Roman"/>
                <w:sz w:val="22"/>
              </w:rPr>
            </w:pPr>
          </w:p>
        </w:tc>
      </w:tr>
      <w:tr w:rsidR="21512F40" w:rsidTr="21512F40" w14:paraId="3C1A1124"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18CAF4A" w14:textId="1B2B03BC">
            <w:pPr>
              <w:rPr>
                <w:rFonts w:ascii="Times New Roman" w:hAnsi="Times New Roman"/>
                <w:sz w:val="24"/>
                <w:szCs w:val="24"/>
              </w:rPr>
            </w:pPr>
            <w:r w:rsidRPr="21512F40">
              <w:rPr>
                <w:rFonts w:ascii="Times New Roman" w:hAnsi="Times New Roman"/>
                <w:b/>
                <w:bCs/>
                <w:sz w:val="24"/>
                <w:szCs w:val="24"/>
              </w:rPr>
              <w:t>3.5.5</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485D39D" w14:textId="1FDE28F0">
            <w:pPr>
              <w:rPr>
                <w:rFonts w:ascii="Times New Roman" w:hAnsi="Times New Roman"/>
                <w:sz w:val="22"/>
              </w:rPr>
            </w:pPr>
            <w:r w:rsidRPr="21512F40">
              <w:rPr>
                <w:rFonts w:ascii="Times New Roman" w:hAnsi="Times New Roman"/>
                <w:sz w:val="22"/>
              </w:rPr>
              <w:t>Leverandøren skal ha systemer for dokumentasjon og oppfølging av kjemikalieforbruk.</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FC67C28" w14:textId="1D7CC1E1">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B61E243" w14:textId="6D36523C">
            <w:pPr>
              <w:jc w:val="center"/>
              <w:rPr>
                <w:rFonts w:ascii="Times New Roman" w:hAnsi="Times New Roman"/>
                <w:sz w:val="22"/>
              </w:rPr>
            </w:pPr>
          </w:p>
        </w:tc>
      </w:tr>
      <w:tr w:rsidR="21512F40" w:rsidTr="21512F40" w14:paraId="0166AF88"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DA1E86B" w14:textId="2578E459">
            <w:pPr>
              <w:rPr>
                <w:rFonts w:ascii="Times New Roman" w:hAnsi="Times New Roman"/>
                <w:sz w:val="24"/>
                <w:szCs w:val="24"/>
              </w:rPr>
            </w:pPr>
            <w:r w:rsidRPr="21512F40">
              <w:rPr>
                <w:rFonts w:ascii="Times New Roman" w:hAnsi="Times New Roman"/>
                <w:b/>
                <w:bCs/>
                <w:sz w:val="24"/>
                <w:szCs w:val="24"/>
              </w:rPr>
              <w:t>3.5.6</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8DC4969" w14:textId="4151823D">
            <w:pPr>
              <w:rPr>
                <w:rFonts w:ascii="Times New Roman" w:hAnsi="Times New Roman"/>
                <w:sz w:val="22"/>
              </w:rPr>
            </w:pPr>
            <w:r w:rsidRPr="21512F40">
              <w:rPr>
                <w:rFonts w:ascii="Times New Roman" w:hAnsi="Times New Roman"/>
                <w:sz w:val="22"/>
              </w:rPr>
              <w:t>Leverandøren skal sørge for opplæring av renholdspersonale i bruk og dosering av kjemikalier.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AFF0213" w14:textId="3048DD8D">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D2BAD7F" w14:textId="768FEA89">
            <w:pPr>
              <w:jc w:val="center"/>
              <w:rPr>
                <w:rFonts w:ascii="Times New Roman" w:hAnsi="Times New Roman"/>
                <w:sz w:val="22"/>
              </w:rPr>
            </w:pPr>
          </w:p>
        </w:tc>
      </w:tr>
      <w:tr w:rsidR="21512F40" w:rsidTr="21512F40" w14:paraId="7AA7268F"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4425CD6" w14:textId="4A8EABFE">
            <w:pPr>
              <w:rPr>
                <w:rFonts w:ascii="Times New Roman" w:hAnsi="Times New Roman"/>
                <w:sz w:val="24"/>
                <w:szCs w:val="24"/>
              </w:rPr>
            </w:pPr>
            <w:r w:rsidRPr="21512F40">
              <w:rPr>
                <w:rFonts w:ascii="Times New Roman" w:hAnsi="Times New Roman"/>
                <w:b/>
                <w:bCs/>
                <w:sz w:val="24"/>
                <w:szCs w:val="24"/>
              </w:rPr>
              <w:t>3.5.7</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CA0367A" w14:textId="6AA3B574">
            <w:pPr>
              <w:rPr>
                <w:rFonts w:ascii="Times New Roman" w:hAnsi="Times New Roman"/>
                <w:sz w:val="22"/>
              </w:rPr>
            </w:pPr>
            <w:r w:rsidRPr="21512F40">
              <w:rPr>
                <w:rFonts w:ascii="Times New Roman" w:hAnsi="Times New Roman"/>
                <w:sz w:val="22"/>
              </w:rPr>
              <w:t xml:space="preserve">Det er ikke tillat å bruke </w:t>
            </w:r>
            <w:proofErr w:type="spellStart"/>
            <w:r w:rsidRPr="21512F40">
              <w:rPr>
                <w:rFonts w:ascii="Times New Roman" w:hAnsi="Times New Roman"/>
                <w:sz w:val="22"/>
              </w:rPr>
              <w:t>renholdsspray</w:t>
            </w:r>
            <w:proofErr w:type="spellEnd"/>
            <w:r w:rsidRPr="21512F40">
              <w:rPr>
                <w:rFonts w:ascii="Times New Roman" w:hAnsi="Times New Roman"/>
                <w:sz w:val="22"/>
              </w:rPr>
              <w:t xml:space="preserve"> i aerosolform.</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0B0CD5C" w14:textId="45C87290">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2EC9383" w14:textId="2F207E9E">
            <w:pPr>
              <w:jc w:val="center"/>
              <w:rPr>
                <w:rFonts w:ascii="Times New Roman" w:hAnsi="Times New Roman"/>
                <w:sz w:val="22"/>
              </w:rPr>
            </w:pPr>
          </w:p>
        </w:tc>
      </w:tr>
      <w:tr w:rsidR="21512F40" w:rsidTr="21512F40" w14:paraId="2346D2B1"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8F27522" w14:textId="4F858ABC">
            <w:pPr>
              <w:rPr>
                <w:rFonts w:ascii="Times New Roman" w:hAnsi="Times New Roman"/>
                <w:sz w:val="24"/>
                <w:szCs w:val="24"/>
              </w:rPr>
            </w:pPr>
            <w:r w:rsidRPr="21512F40">
              <w:rPr>
                <w:rFonts w:ascii="Times New Roman" w:hAnsi="Times New Roman"/>
                <w:b/>
                <w:bCs/>
                <w:sz w:val="24"/>
                <w:szCs w:val="24"/>
              </w:rPr>
              <w:t>3.5.8</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0D1DEA" w14:textId="464EFC6F">
            <w:pPr>
              <w:rPr>
                <w:rFonts w:ascii="Times New Roman" w:hAnsi="Times New Roman"/>
                <w:sz w:val="22"/>
              </w:rPr>
            </w:pPr>
            <w:r w:rsidRPr="21512F40">
              <w:rPr>
                <w:rFonts w:ascii="Times New Roman" w:hAnsi="Times New Roman"/>
                <w:sz w:val="22"/>
              </w:rPr>
              <w:t>Kjemikalier som utgjør en alvorlig miljø- og helsefare, eller som står på Miljødirektoratets prioritetsliste over kjemiske stoffer med uheldige egenskaper er uønsket. Følgende kjemikalier skal ikke benyttes:</w:t>
            </w:r>
          </w:p>
          <w:p w:rsidR="21512F40" w:rsidP="21512F40" w:rsidRDefault="21512F40" w14:paraId="381FCBE1" w14:textId="3CBD9579">
            <w:pPr>
              <w:pStyle w:val="Listeavsnitt"/>
              <w:numPr>
                <w:ilvl w:val="0"/>
                <w:numId w:val="8"/>
              </w:numPr>
              <w:rPr>
                <w:rFonts w:ascii="Times New Roman" w:hAnsi="Times New Roman"/>
                <w:sz w:val="22"/>
              </w:rPr>
            </w:pPr>
            <w:r w:rsidRPr="21512F40">
              <w:rPr>
                <w:rFonts w:ascii="Times New Roman" w:hAnsi="Times New Roman"/>
                <w:sz w:val="22"/>
              </w:rPr>
              <w:t xml:space="preserve">Alkylfenoler og </w:t>
            </w:r>
            <w:proofErr w:type="spellStart"/>
            <w:r w:rsidRPr="21512F40">
              <w:rPr>
                <w:rFonts w:ascii="Times New Roman" w:hAnsi="Times New Roman"/>
                <w:sz w:val="22"/>
              </w:rPr>
              <w:t>alkylfenoletoksilater</w:t>
            </w:r>
            <w:proofErr w:type="spellEnd"/>
          </w:p>
          <w:p w:rsidR="21512F40" w:rsidP="21512F40" w:rsidRDefault="21512F40" w14:paraId="0CAB5971" w14:textId="3D774029">
            <w:pPr>
              <w:pStyle w:val="Listeavsnitt"/>
              <w:numPr>
                <w:ilvl w:val="0"/>
                <w:numId w:val="8"/>
              </w:numPr>
              <w:rPr>
                <w:rFonts w:ascii="Times New Roman" w:hAnsi="Times New Roman"/>
                <w:sz w:val="22"/>
              </w:rPr>
            </w:pPr>
            <w:r w:rsidRPr="21512F40">
              <w:rPr>
                <w:rFonts w:ascii="Times New Roman" w:hAnsi="Times New Roman"/>
                <w:sz w:val="22"/>
              </w:rPr>
              <w:t>Triklosan</w:t>
            </w:r>
          </w:p>
          <w:p w:rsidR="21512F40" w:rsidP="21512F40" w:rsidRDefault="21512F40" w14:paraId="2C4437B9" w14:textId="2E1B3588">
            <w:pPr>
              <w:pStyle w:val="Listeavsnitt"/>
              <w:numPr>
                <w:ilvl w:val="0"/>
                <w:numId w:val="8"/>
              </w:numPr>
              <w:rPr>
                <w:rFonts w:ascii="Times New Roman" w:hAnsi="Times New Roman"/>
                <w:sz w:val="22"/>
              </w:rPr>
            </w:pPr>
            <w:r w:rsidRPr="21512F40">
              <w:rPr>
                <w:rFonts w:ascii="Times New Roman" w:hAnsi="Times New Roman"/>
                <w:sz w:val="22"/>
              </w:rPr>
              <w:t>Kvartære ammoniumforbindelser av typen DHTMAC</w:t>
            </w:r>
          </w:p>
          <w:p w:rsidR="21512F40" w:rsidP="21512F40" w:rsidRDefault="21512F40" w14:paraId="04D953AE" w14:textId="26D9A8A5">
            <w:pPr>
              <w:pStyle w:val="Listeavsnitt"/>
              <w:numPr>
                <w:ilvl w:val="0"/>
                <w:numId w:val="8"/>
              </w:numPr>
              <w:rPr>
                <w:rFonts w:ascii="Times New Roman" w:hAnsi="Times New Roman"/>
                <w:sz w:val="22"/>
              </w:rPr>
            </w:pPr>
            <w:proofErr w:type="spellStart"/>
            <w:r w:rsidRPr="21512F40">
              <w:rPr>
                <w:rFonts w:ascii="Times New Roman" w:hAnsi="Times New Roman"/>
                <w:sz w:val="22"/>
              </w:rPr>
              <w:t>Muskxylener</w:t>
            </w:r>
            <w:proofErr w:type="spellEnd"/>
          </w:p>
          <w:p w:rsidR="21512F40" w:rsidP="21512F40" w:rsidRDefault="21512F40" w14:paraId="78BEAE89" w14:textId="30E8FF2B">
            <w:pPr>
              <w:pStyle w:val="Listeavsnitt"/>
              <w:numPr>
                <w:ilvl w:val="0"/>
                <w:numId w:val="8"/>
              </w:numPr>
              <w:rPr>
                <w:rFonts w:ascii="Times New Roman" w:hAnsi="Times New Roman"/>
                <w:sz w:val="22"/>
              </w:rPr>
            </w:pPr>
            <w:r w:rsidRPr="21512F40">
              <w:rPr>
                <w:rFonts w:ascii="Times New Roman" w:hAnsi="Times New Roman"/>
                <w:sz w:val="22"/>
              </w:rPr>
              <w:t xml:space="preserve">PFOS-liknende stoffer og </w:t>
            </w:r>
            <w:proofErr w:type="spellStart"/>
            <w:r w:rsidRPr="21512F40">
              <w:rPr>
                <w:rFonts w:ascii="Times New Roman" w:hAnsi="Times New Roman"/>
                <w:sz w:val="22"/>
              </w:rPr>
              <w:t>siloksaner</w:t>
            </w:r>
            <w:proofErr w:type="spellEnd"/>
            <w:r w:rsidRPr="21512F40">
              <w:rPr>
                <w:rFonts w:ascii="Times New Roman" w:hAnsi="Times New Roman"/>
                <w:sz w:val="22"/>
              </w:rPr>
              <w:t xml:space="preserve"> (D5)</w:t>
            </w:r>
          </w:p>
          <w:p w:rsidR="21512F40" w:rsidP="21512F40" w:rsidRDefault="21512F40" w14:paraId="0B2B3B96" w14:textId="2B290EC4">
            <w:pPr>
              <w:pStyle w:val="Listeavsnitt"/>
              <w:numPr>
                <w:ilvl w:val="0"/>
                <w:numId w:val="8"/>
              </w:numPr>
              <w:rPr>
                <w:rFonts w:ascii="Times New Roman" w:hAnsi="Times New Roman"/>
                <w:sz w:val="22"/>
              </w:rPr>
            </w:pPr>
            <w:r w:rsidRPr="21512F40">
              <w:rPr>
                <w:rFonts w:ascii="Times New Roman" w:hAnsi="Times New Roman"/>
                <w:sz w:val="22"/>
              </w:rPr>
              <w:t>Lineære alkylbenzensulfonater (LAS)</w:t>
            </w:r>
          </w:p>
          <w:p w:rsidR="21512F40" w:rsidP="21512F40" w:rsidRDefault="21512F40" w14:paraId="26294FD6" w14:textId="413138DD">
            <w:pPr>
              <w:pStyle w:val="Listeavsnitt"/>
              <w:numPr>
                <w:ilvl w:val="0"/>
                <w:numId w:val="8"/>
              </w:numPr>
              <w:rPr>
                <w:rFonts w:ascii="Times New Roman" w:hAnsi="Times New Roman"/>
                <w:sz w:val="22"/>
              </w:rPr>
            </w:pPr>
            <w:r w:rsidRPr="21512F40">
              <w:rPr>
                <w:rFonts w:ascii="Times New Roman" w:hAnsi="Times New Roman"/>
                <w:sz w:val="22"/>
              </w:rPr>
              <w:t>Diklorbenzen</w:t>
            </w:r>
          </w:p>
          <w:p w:rsidR="21512F40" w:rsidP="21512F40" w:rsidRDefault="21512F40" w14:paraId="7E09C682" w14:textId="6074ADFE">
            <w:pPr>
              <w:pStyle w:val="Listeavsnitt"/>
              <w:numPr>
                <w:ilvl w:val="0"/>
                <w:numId w:val="8"/>
              </w:numPr>
              <w:rPr>
                <w:rFonts w:ascii="Times New Roman" w:hAnsi="Times New Roman"/>
                <w:sz w:val="22"/>
              </w:rPr>
            </w:pPr>
            <w:proofErr w:type="spellStart"/>
            <w:r w:rsidRPr="21512F40">
              <w:rPr>
                <w:rFonts w:ascii="Times New Roman" w:hAnsi="Times New Roman"/>
                <w:sz w:val="22"/>
              </w:rPr>
              <w:t>Limonen</w:t>
            </w:r>
            <w:proofErr w:type="spellEnd"/>
          </w:p>
          <w:p w:rsidR="21512F40" w:rsidP="21512F40" w:rsidRDefault="21512F40" w14:paraId="3113F788" w14:textId="3181905D">
            <w:pPr>
              <w:pStyle w:val="Listeavsnitt"/>
              <w:numPr>
                <w:ilvl w:val="0"/>
                <w:numId w:val="8"/>
              </w:numPr>
              <w:rPr>
                <w:rFonts w:ascii="Times New Roman" w:hAnsi="Times New Roman"/>
                <w:sz w:val="22"/>
              </w:rPr>
            </w:pPr>
            <w:r w:rsidRPr="21512F40">
              <w:rPr>
                <w:rFonts w:ascii="Times New Roman" w:hAnsi="Times New Roman"/>
                <w:sz w:val="22"/>
              </w:rPr>
              <w:t>EDTA og salter av EDTA</w:t>
            </w:r>
          </w:p>
          <w:p w:rsidR="21512F40" w:rsidP="21512F40" w:rsidRDefault="21512F40" w14:paraId="073E33EF" w14:textId="0A86B030">
            <w:pPr>
              <w:pStyle w:val="Listeavsnitt"/>
              <w:numPr>
                <w:ilvl w:val="0"/>
                <w:numId w:val="8"/>
              </w:numPr>
              <w:rPr>
                <w:rFonts w:ascii="Times New Roman" w:hAnsi="Times New Roman"/>
                <w:sz w:val="22"/>
              </w:rPr>
            </w:pPr>
            <w:r w:rsidRPr="21512F40">
              <w:rPr>
                <w:rFonts w:ascii="Times New Roman" w:hAnsi="Times New Roman"/>
                <w:sz w:val="22"/>
              </w:rPr>
              <w:t>Klorerte løsemidler (løsemidler som inneholder klor)</w:t>
            </w:r>
          </w:p>
          <w:p w:rsidR="21512F40" w:rsidP="21512F40" w:rsidRDefault="21512F40" w14:paraId="52E1CAAD" w14:textId="06F33F5F">
            <w:pPr>
              <w:pStyle w:val="Listeavsnitt"/>
              <w:numPr>
                <w:ilvl w:val="0"/>
                <w:numId w:val="8"/>
              </w:numPr>
              <w:rPr>
                <w:rFonts w:ascii="Times New Roman" w:hAnsi="Times New Roman"/>
                <w:sz w:val="22"/>
              </w:rPr>
            </w:pPr>
            <w:r w:rsidRPr="21512F40">
              <w:rPr>
                <w:rFonts w:ascii="Times New Roman" w:hAnsi="Times New Roman"/>
                <w:sz w:val="22"/>
              </w:rPr>
              <w:lastRenderedPageBreak/>
              <w:t xml:space="preserve">Kjemiske stoffer som </w:t>
            </w:r>
            <w:proofErr w:type="spellStart"/>
            <w:r w:rsidRPr="21512F40">
              <w:rPr>
                <w:rFonts w:ascii="Times New Roman" w:hAnsi="Times New Roman"/>
                <w:sz w:val="22"/>
              </w:rPr>
              <w:t>ihht</w:t>
            </w:r>
            <w:proofErr w:type="spellEnd"/>
            <w:r w:rsidRPr="21512F40">
              <w:rPr>
                <w:rFonts w:ascii="Times New Roman" w:hAnsi="Times New Roman"/>
                <w:sz w:val="22"/>
              </w:rPr>
              <w:t>. forskrift om klassifisering, merking mv. av farlige kjemikalier (FOR-2012-06-16-622), klassifiseres allergifremkallende</w:t>
            </w:r>
          </w:p>
          <w:p w:rsidR="21512F40" w:rsidP="21512F40" w:rsidRDefault="21512F40" w14:paraId="0E9F871F" w14:textId="78C6CA57">
            <w:pPr>
              <w:pStyle w:val="Listeavsnitt"/>
              <w:numPr>
                <w:ilvl w:val="0"/>
                <w:numId w:val="8"/>
              </w:numPr>
              <w:rPr>
                <w:rFonts w:ascii="Times New Roman" w:hAnsi="Times New Roman"/>
                <w:sz w:val="22"/>
              </w:rPr>
            </w:pPr>
            <w:r w:rsidRPr="21512F40">
              <w:rPr>
                <w:rFonts w:ascii="Times New Roman" w:hAnsi="Times New Roman"/>
                <w:sz w:val="22"/>
              </w:rPr>
              <w:t xml:space="preserve">Kjemiske stoffer som </w:t>
            </w:r>
            <w:proofErr w:type="spellStart"/>
            <w:r w:rsidRPr="21512F40">
              <w:rPr>
                <w:rFonts w:ascii="Times New Roman" w:hAnsi="Times New Roman"/>
                <w:sz w:val="22"/>
              </w:rPr>
              <w:t>ihht</w:t>
            </w:r>
            <w:proofErr w:type="spellEnd"/>
            <w:r w:rsidRPr="21512F40">
              <w:rPr>
                <w:rFonts w:ascii="Times New Roman" w:hAnsi="Times New Roman"/>
                <w:sz w:val="22"/>
              </w:rPr>
              <w:t>. forskrift om klassifisering, merking mv. av farlige kjemikalier (FOR-2012-06-16-622), klassifiseres miljøskadelig</w:t>
            </w:r>
          </w:p>
          <w:p w:rsidR="21512F40" w:rsidP="21512F40" w:rsidRDefault="21512F40" w14:paraId="35EF7888" w14:textId="75637DD6">
            <w:pPr>
              <w:pStyle w:val="Listeavsnitt"/>
              <w:numPr>
                <w:ilvl w:val="0"/>
                <w:numId w:val="8"/>
              </w:numPr>
              <w:rPr>
                <w:rFonts w:ascii="Times New Roman" w:hAnsi="Times New Roman"/>
                <w:sz w:val="22"/>
              </w:rPr>
            </w:pPr>
            <w:r w:rsidRPr="21512F40">
              <w:rPr>
                <w:rFonts w:ascii="Times New Roman" w:hAnsi="Times New Roman"/>
                <w:sz w:val="22"/>
              </w:rPr>
              <w:t>Forbindelser med aktivt klor* over 0,1 vektprosent</w:t>
            </w:r>
          </w:p>
          <w:p w:rsidR="21512F40" w:rsidP="21512F40" w:rsidRDefault="21512F40" w14:paraId="073BF41B" w14:textId="6DEAFA38">
            <w:pPr>
              <w:ind w:left="556" w:hanging="283"/>
              <w:rPr>
                <w:rFonts w:ascii="Times New Roman" w:hAnsi="Times New Roman"/>
                <w:sz w:val="22"/>
              </w:rPr>
            </w:pPr>
          </w:p>
          <w:p w:rsidR="21512F40" w:rsidP="21512F40" w:rsidRDefault="21512F40" w14:paraId="0FE12AEA" w14:textId="35E50820">
            <w:pPr>
              <w:pStyle w:val="Listeavsnitt"/>
              <w:numPr>
                <w:ilvl w:val="0"/>
                <w:numId w:val="8"/>
              </w:numPr>
              <w:rPr>
                <w:rFonts w:ascii="Times New Roman" w:hAnsi="Times New Roman"/>
                <w:sz w:val="22"/>
              </w:rPr>
            </w:pPr>
            <w:r w:rsidRPr="21512F40">
              <w:rPr>
                <w:rFonts w:ascii="Times New Roman" w:hAnsi="Times New Roman"/>
                <w:sz w:val="22"/>
              </w:rPr>
              <w:t>*) Aktivt klor er et mål på mengden tilgjengelig elementært klor i for eksempel hypokloritt-forbindelser. Det desinfiserende (aktive) kloret i klorbaserte desinfeksjonsmidler uttrykkes i gram per liter eller milligram per liter (</w:t>
            </w:r>
            <w:proofErr w:type="spellStart"/>
            <w:r w:rsidRPr="21512F40">
              <w:rPr>
                <w:rFonts w:ascii="Times New Roman" w:hAnsi="Times New Roman"/>
                <w:sz w:val="22"/>
              </w:rPr>
              <w:t>ppm</w:t>
            </w:r>
            <w:proofErr w:type="spellEnd"/>
            <w:r w:rsidRPr="21512F40">
              <w:rPr>
                <w:rFonts w:ascii="Times New Roman" w:hAnsi="Times New Roman"/>
                <w:sz w:val="22"/>
              </w:rPr>
              <w: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00CBAAC" w14:textId="308202A3">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B7D66D8" w14:textId="4A87CC87">
            <w:pPr>
              <w:jc w:val="center"/>
              <w:rPr>
                <w:rFonts w:ascii="Times New Roman" w:hAnsi="Times New Roman"/>
                <w:sz w:val="22"/>
              </w:rPr>
            </w:pPr>
          </w:p>
        </w:tc>
      </w:tr>
      <w:tr w:rsidR="21512F40" w:rsidTr="21512F40" w14:paraId="2BBA53E5"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E9B20B6" w14:textId="7911EA02">
            <w:pPr>
              <w:rPr>
                <w:rFonts w:ascii="Times New Roman" w:hAnsi="Times New Roman"/>
                <w:sz w:val="24"/>
                <w:szCs w:val="24"/>
              </w:rPr>
            </w:pPr>
            <w:r w:rsidRPr="21512F40">
              <w:rPr>
                <w:rFonts w:ascii="Times New Roman" w:hAnsi="Times New Roman"/>
                <w:b/>
                <w:bCs/>
                <w:sz w:val="24"/>
                <w:szCs w:val="24"/>
              </w:rPr>
              <w:t>3.5.9</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2F8692" w14:textId="0A69EC22">
            <w:pPr>
              <w:rPr>
                <w:rFonts w:ascii="Times New Roman" w:hAnsi="Times New Roman"/>
                <w:sz w:val="22"/>
              </w:rPr>
            </w:pPr>
            <w:r w:rsidRPr="21512F40">
              <w:rPr>
                <w:rFonts w:ascii="Times New Roman" w:hAnsi="Times New Roman"/>
                <w:sz w:val="22"/>
              </w:rPr>
              <w:t>Leverandøren skal ha et system for håndtering av avfall. Dette skal dokumenteres med tjenestesertifikater eller annen relevant dokumentasjon.</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D88AEC3" w14:textId="1B7B7314">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0FC3B66" w14:textId="48591CCC">
            <w:pPr>
              <w:jc w:val="center"/>
              <w:rPr>
                <w:rFonts w:ascii="Times New Roman" w:hAnsi="Times New Roman"/>
                <w:sz w:val="22"/>
              </w:rPr>
            </w:pPr>
          </w:p>
        </w:tc>
      </w:tr>
      <w:tr w:rsidR="21512F40" w:rsidTr="21512F40" w14:paraId="3623EA7E"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3763935" w14:textId="520305C5">
            <w:pPr>
              <w:rPr>
                <w:rFonts w:ascii="Times New Roman" w:hAnsi="Times New Roman"/>
                <w:sz w:val="24"/>
                <w:szCs w:val="24"/>
              </w:rPr>
            </w:pPr>
            <w:r w:rsidRPr="21512F40">
              <w:rPr>
                <w:rFonts w:ascii="Times New Roman" w:hAnsi="Times New Roman"/>
                <w:b/>
                <w:bCs/>
                <w:sz w:val="24"/>
                <w:szCs w:val="24"/>
              </w:rPr>
              <w:t>3.5.10</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540024F" w14:textId="62666E4E">
            <w:pPr>
              <w:rPr>
                <w:rFonts w:ascii="Times New Roman" w:hAnsi="Times New Roman"/>
                <w:sz w:val="22"/>
              </w:rPr>
            </w:pPr>
            <w:r w:rsidRPr="21512F40">
              <w:rPr>
                <w:rFonts w:ascii="Times New Roman" w:hAnsi="Times New Roman"/>
                <w:sz w:val="22"/>
              </w:rPr>
              <w:t>Teppegulv skal støvsuges etter renholdsplanen.</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4ABD024" w14:textId="787517F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1BCD7E6" w14:textId="78907615">
            <w:pPr>
              <w:jc w:val="center"/>
              <w:rPr>
                <w:rFonts w:ascii="Times New Roman" w:hAnsi="Times New Roman"/>
                <w:sz w:val="22"/>
              </w:rPr>
            </w:pPr>
          </w:p>
        </w:tc>
      </w:tr>
      <w:tr w:rsidR="21512F40" w:rsidTr="21512F40" w14:paraId="2270D880"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943AF9B" w14:textId="040E5AB2">
            <w:pPr>
              <w:rPr>
                <w:rFonts w:ascii="Times New Roman" w:hAnsi="Times New Roman"/>
                <w:sz w:val="24"/>
                <w:szCs w:val="24"/>
              </w:rPr>
            </w:pPr>
            <w:r w:rsidRPr="21512F40">
              <w:rPr>
                <w:rFonts w:ascii="Times New Roman" w:hAnsi="Times New Roman"/>
                <w:b/>
                <w:bCs/>
                <w:sz w:val="24"/>
                <w:szCs w:val="24"/>
              </w:rPr>
              <w:t>3.5.11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53EC7C7" w14:textId="5FF22BD8">
            <w:pPr>
              <w:rPr>
                <w:rFonts w:ascii="Times New Roman" w:hAnsi="Times New Roman"/>
                <w:sz w:val="22"/>
              </w:rPr>
            </w:pPr>
            <w:r w:rsidRPr="21512F40">
              <w:rPr>
                <w:rFonts w:ascii="Times New Roman" w:hAnsi="Times New Roman"/>
                <w:sz w:val="22"/>
              </w:rPr>
              <w:t xml:space="preserve">Leverandør skal benytte støvsuger utstyrt med HEPA-filter.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92E5A63" w14:textId="6176B7BA">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916D92A" w14:textId="325D2AE2">
            <w:pPr>
              <w:jc w:val="center"/>
              <w:rPr>
                <w:rFonts w:ascii="Times New Roman" w:hAnsi="Times New Roman"/>
                <w:sz w:val="22"/>
              </w:rPr>
            </w:pPr>
          </w:p>
        </w:tc>
      </w:tr>
      <w:tr w:rsidR="21512F40" w:rsidTr="21512F40" w14:paraId="520D4B8D"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7B1E052" w14:textId="6098A952">
            <w:pPr>
              <w:rPr>
                <w:rFonts w:ascii="Times New Roman" w:hAnsi="Times New Roman"/>
                <w:sz w:val="24"/>
                <w:szCs w:val="24"/>
              </w:rPr>
            </w:pPr>
            <w:r w:rsidRPr="21512F40">
              <w:rPr>
                <w:rFonts w:ascii="Times New Roman" w:hAnsi="Times New Roman"/>
                <w:b/>
                <w:bCs/>
                <w:sz w:val="24"/>
                <w:szCs w:val="24"/>
              </w:rPr>
              <w:t>3.5.12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EC9E0DC" w14:textId="05221240">
            <w:pPr>
              <w:rPr>
                <w:rFonts w:ascii="Times New Roman" w:hAnsi="Times New Roman"/>
                <w:sz w:val="22"/>
              </w:rPr>
            </w:pPr>
            <w:r w:rsidRPr="21512F40">
              <w:rPr>
                <w:rFonts w:ascii="Times New Roman" w:hAnsi="Times New Roman"/>
                <w:sz w:val="22"/>
              </w:rPr>
              <w:t>Støvsuger som benyttes i Oppdragsgivers lokaler skal være støysvake.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4C7710" w14:textId="076059F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12F532C" w14:textId="5DB8628C">
            <w:pPr>
              <w:jc w:val="center"/>
              <w:rPr>
                <w:rFonts w:ascii="Times New Roman" w:hAnsi="Times New Roman"/>
                <w:sz w:val="22"/>
              </w:rPr>
            </w:pPr>
          </w:p>
        </w:tc>
      </w:tr>
      <w:tr w:rsidR="21512F40" w:rsidTr="21512F40" w14:paraId="4716886F"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1C113CF" w14:textId="75D1F809">
            <w:pPr>
              <w:rPr>
                <w:rFonts w:ascii="Times New Roman" w:hAnsi="Times New Roman"/>
                <w:sz w:val="24"/>
                <w:szCs w:val="24"/>
              </w:rPr>
            </w:pPr>
            <w:r w:rsidRPr="21512F40">
              <w:rPr>
                <w:rFonts w:ascii="Times New Roman" w:hAnsi="Times New Roman"/>
                <w:b/>
                <w:bCs/>
                <w:sz w:val="24"/>
                <w:szCs w:val="24"/>
              </w:rPr>
              <w:t>3.5.13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D1E1862" w14:textId="1C0BFE07">
            <w:pPr>
              <w:rPr>
                <w:rFonts w:ascii="Times New Roman" w:hAnsi="Times New Roman"/>
                <w:sz w:val="22"/>
              </w:rPr>
            </w:pPr>
            <w:r w:rsidRPr="21512F40">
              <w:rPr>
                <w:rFonts w:ascii="Times New Roman" w:hAnsi="Times New Roman"/>
                <w:sz w:val="22"/>
              </w:rPr>
              <w:t>Det skal foreligge oppdatert brukerinformasjon og HMS-datablader på norsk for alle rengjøringsmidler. Brukerinformasjonen og HMS-databladene skal være organisert i et stoffkartotek tilgjengelig på kontorstedet.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5AE1DA6" w14:textId="7ED3002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68794E" w14:textId="4EAEFD90">
            <w:pPr>
              <w:jc w:val="center"/>
              <w:rPr>
                <w:rFonts w:ascii="Times New Roman" w:hAnsi="Times New Roman"/>
                <w:sz w:val="22"/>
              </w:rPr>
            </w:pPr>
          </w:p>
        </w:tc>
      </w:tr>
    </w:tbl>
    <w:p w:rsidR="21512F40" w:rsidP="21512F40" w:rsidRDefault="21512F40" w14:paraId="47529E76" w14:textId="38B6FBEE">
      <w:pPr>
        <w:rPr>
          <w:rFonts w:ascii="Times New Roman" w:hAnsi="Times New Roman"/>
          <w:color w:val="000000" w:themeColor="text1"/>
          <w:sz w:val="24"/>
          <w:szCs w:val="24"/>
        </w:rPr>
      </w:pPr>
    </w:p>
    <w:p w:rsidR="652A42FE" w:rsidP="652A42FE" w:rsidRDefault="652A42FE" w14:paraId="467B2B8C" w14:textId="2B55C6FD">
      <w:pPr>
        <w:rPr>
          <w:rFonts w:ascii="Times New Roman" w:hAnsi="Times New Roman"/>
          <w:color w:val="000000" w:themeColor="text1" w:themeTint="FF" w:themeShade="FF"/>
          <w:sz w:val="24"/>
          <w:szCs w:val="24"/>
        </w:rPr>
      </w:pPr>
    </w:p>
    <w:p w:rsidR="6E678F3A" w:rsidP="21512F40" w:rsidRDefault="6E678F3A" w14:paraId="0E462717" w14:textId="10C5F196">
      <w:pPr>
        <w:pStyle w:val="Overskrift1"/>
        <w:spacing w:after="240"/>
        <w:rPr>
          <w:rFonts w:ascii="Times New Roman" w:hAnsi="Times New Roman" w:cs="Times New Roman"/>
          <w:smallCaps/>
          <w:color w:val="000000" w:themeColor="text1"/>
          <w:sz w:val="28"/>
          <w:szCs w:val="28"/>
        </w:rPr>
      </w:pPr>
      <w:bookmarkStart w:name="_Toc608435893" w:id="10"/>
      <w:r w:rsidRPr="21512F40">
        <w:rPr>
          <w:rFonts w:ascii="Times New Roman" w:hAnsi="Times New Roman" w:cs="Times New Roman"/>
          <w:smallCaps/>
          <w:color w:val="000000" w:themeColor="text1"/>
          <w:sz w:val="28"/>
          <w:szCs w:val="28"/>
        </w:rPr>
        <w:t>Krav til kontroll i tillegg til NS-INSTA 800</w:t>
      </w:r>
      <w:bookmarkEnd w:id="10"/>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6300"/>
        <w:gridCol w:w="4695"/>
        <w:gridCol w:w="1755"/>
      </w:tblGrid>
      <w:tr w:rsidR="21512F40" w:rsidTr="21512F40" w14:paraId="6D02A227"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48C2A09B" w14:textId="7514C0A0">
            <w:pPr>
              <w:rPr>
                <w:rFonts w:ascii="Times New Roman" w:hAnsi="Times New Roman"/>
                <w:sz w:val="22"/>
              </w:rPr>
            </w:pPr>
          </w:p>
          <w:p w:rsidR="21512F40" w:rsidP="21512F40" w:rsidRDefault="21512F40" w14:paraId="463187D8" w14:textId="065F2184">
            <w:pPr>
              <w:rPr>
                <w:rFonts w:ascii="Times New Roman" w:hAnsi="Times New Roman"/>
                <w:sz w:val="22"/>
              </w:rPr>
            </w:pPr>
            <w:r w:rsidRPr="21512F40">
              <w:rPr>
                <w:rFonts w:ascii="Times New Roman" w:hAnsi="Times New Roman"/>
                <w:b/>
                <w:bCs/>
                <w:smallCaps/>
                <w:sz w:val="22"/>
              </w:rPr>
              <w:t>NR</w:t>
            </w:r>
          </w:p>
          <w:p w:rsidR="21512F40" w:rsidP="21512F40" w:rsidRDefault="21512F40" w14:paraId="04E2DE05" w14:textId="268E8304">
            <w:pPr>
              <w:rPr>
                <w:rFonts w:ascii="Times New Roman" w:hAnsi="Times New Roman"/>
                <w:sz w:val="22"/>
              </w:rPr>
            </w:pPr>
          </w:p>
        </w:tc>
        <w:tc>
          <w:tcPr>
            <w:tcW w:w="63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191BD212" w14:textId="6AC73EF7">
            <w:pPr>
              <w:rPr>
                <w:rFonts w:ascii="Times New Roman" w:hAnsi="Times New Roman"/>
                <w:sz w:val="22"/>
              </w:rPr>
            </w:pPr>
          </w:p>
          <w:p w:rsidR="21512F40" w:rsidP="21512F40" w:rsidRDefault="21512F40" w14:paraId="2CEAA290" w14:textId="3029382B">
            <w:pPr>
              <w:rPr>
                <w:rFonts w:ascii="Times New Roman" w:hAnsi="Times New Roman"/>
                <w:sz w:val="22"/>
              </w:rPr>
            </w:pPr>
            <w:r w:rsidRPr="21512F40">
              <w:rPr>
                <w:rFonts w:ascii="Times New Roman" w:hAnsi="Times New Roman"/>
                <w:b/>
                <w:bCs/>
                <w:smallCaps/>
                <w:sz w:val="22"/>
              </w:rPr>
              <w:t>Krav</w:t>
            </w:r>
          </w:p>
          <w:p w:rsidR="21512F40" w:rsidP="21512F40" w:rsidRDefault="21512F40" w14:paraId="11840ED1" w14:textId="4AAA4E53">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24F9E17D" w14:textId="70389DE8">
            <w:pPr>
              <w:rPr>
                <w:rFonts w:ascii="Times New Roman" w:hAnsi="Times New Roman"/>
                <w:sz w:val="22"/>
              </w:rPr>
            </w:pPr>
          </w:p>
          <w:p w:rsidR="21512F40" w:rsidP="21512F40" w:rsidRDefault="21512F40" w14:paraId="0144E55D" w14:textId="3FAD6D15">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1C64BE3" w14:textId="7E69ABCD">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5B489308" w14:textId="24EB8474">
            <w:pPr>
              <w:jc w:val="center"/>
              <w:rPr>
                <w:rFonts w:ascii="Times New Roman" w:hAnsi="Times New Roman"/>
                <w:sz w:val="22"/>
              </w:rPr>
            </w:pPr>
          </w:p>
          <w:p w:rsidR="21512F40" w:rsidP="21512F40" w:rsidRDefault="21512F40" w14:paraId="197EFE07" w14:textId="6C161B10">
            <w:pPr>
              <w:jc w:val="center"/>
              <w:rPr>
                <w:rFonts w:ascii="Times New Roman" w:hAnsi="Times New Roman"/>
                <w:sz w:val="22"/>
              </w:rPr>
            </w:pPr>
            <w:r w:rsidRPr="21512F40">
              <w:rPr>
                <w:rFonts w:ascii="Times New Roman" w:hAnsi="Times New Roman"/>
                <w:b/>
                <w:bCs/>
                <w:smallCaps/>
                <w:sz w:val="22"/>
              </w:rPr>
              <w:t>Ja/Nei</w:t>
            </w:r>
          </w:p>
        </w:tc>
      </w:tr>
      <w:tr w:rsidR="21512F40" w:rsidTr="21512F40" w14:paraId="3D60F081"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0C1070" w14:textId="1F726BE3">
            <w:pPr>
              <w:rPr>
                <w:rFonts w:ascii="Times New Roman" w:hAnsi="Times New Roman"/>
                <w:sz w:val="22"/>
              </w:rPr>
            </w:pPr>
            <w:r w:rsidRPr="21512F40">
              <w:rPr>
                <w:rFonts w:ascii="Times New Roman" w:hAnsi="Times New Roman"/>
                <w:b/>
                <w:bCs/>
                <w:sz w:val="22"/>
              </w:rPr>
              <w:lastRenderedPageBreak/>
              <w:t>3.6.1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C397B8A" w14:textId="47BDEFD9">
            <w:pPr>
              <w:rPr>
                <w:rFonts w:ascii="Times New Roman" w:hAnsi="Times New Roman"/>
                <w:sz w:val="22"/>
              </w:rPr>
            </w:pPr>
            <w:r w:rsidRPr="21512F40">
              <w:rPr>
                <w:rFonts w:ascii="Times New Roman" w:hAnsi="Times New Roman"/>
                <w:sz w:val="22"/>
              </w:rPr>
              <w:t>Servicekontroll skal utføres av renholdsleder og Oppdragsgiver 1 gang per måned. Servicerapport skal utarbeides av leverandøren og sendes Oppdragsgiver innen 1 uke. Servicerapporten skal inkludere gjennomført arbeid og avvik.</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4E5DE36" w14:textId="2748C885">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C48ED88" w14:textId="71968C4D">
            <w:pPr>
              <w:jc w:val="center"/>
              <w:rPr>
                <w:rFonts w:ascii="Times New Roman" w:hAnsi="Times New Roman"/>
                <w:sz w:val="22"/>
              </w:rPr>
            </w:pPr>
          </w:p>
        </w:tc>
      </w:tr>
    </w:tbl>
    <w:p w:rsidR="21512F40" w:rsidP="21512F40" w:rsidRDefault="21512F40" w14:paraId="7896F510" w14:textId="34BFB020">
      <w:pPr>
        <w:rPr>
          <w:rFonts w:ascii="Times New Roman" w:hAnsi="Times New Roman"/>
          <w:color w:val="000000" w:themeColor="text1"/>
          <w:sz w:val="24"/>
          <w:szCs w:val="24"/>
        </w:rPr>
      </w:pPr>
    </w:p>
    <w:p w:rsidR="21512F40" w:rsidP="21512F40" w:rsidRDefault="21512F40" w14:paraId="0BF1BEA9" w14:textId="4E2C96E9">
      <w:pPr>
        <w:rPr>
          <w:rFonts w:ascii="Times New Roman" w:hAnsi="Times New Roman"/>
          <w:color w:val="000000" w:themeColor="text1"/>
          <w:sz w:val="24"/>
          <w:szCs w:val="24"/>
        </w:rPr>
      </w:pPr>
    </w:p>
    <w:p w:rsidR="652A42FE" w:rsidP="652A42FE" w:rsidRDefault="652A42FE" w14:paraId="5DD63687" w14:textId="2460921F">
      <w:pPr>
        <w:rPr>
          <w:rFonts w:ascii="Times New Roman" w:hAnsi="Times New Roman"/>
          <w:color w:val="000000" w:themeColor="text1" w:themeTint="FF" w:themeShade="FF"/>
          <w:sz w:val="24"/>
          <w:szCs w:val="24"/>
        </w:rPr>
      </w:pPr>
    </w:p>
    <w:p w:rsidR="652A42FE" w:rsidP="652A42FE" w:rsidRDefault="652A42FE" w14:paraId="7B87A67C" w14:textId="7E8B12C1">
      <w:pPr>
        <w:rPr>
          <w:rFonts w:ascii="Times New Roman" w:hAnsi="Times New Roman"/>
          <w:color w:val="000000" w:themeColor="text1" w:themeTint="FF" w:themeShade="FF"/>
          <w:sz w:val="24"/>
          <w:szCs w:val="24"/>
        </w:rPr>
      </w:pPr>
    </w:p>
    <w:p w:rsidR="652A42FE" w:rsidP="652A42FE" w:rsidRDefault="652A42FE" w14:paraId="55BC5587" w14:textId="6FF69C6C">
      <w:pPr>
        <w:rPr>
          <w:rFonts w:ascii="Times New Roman" w:hAnsi="Times New Roman"/>
          <w:color w:val="000000" w:themeColor="text1" w:themeTint="FF" w:themeShade="FF"/>
          <w:sz w:val="24"/>
          <w:szCs w:val="24"/>
        </w:rPr>
      </w:pPr>
    </w:p>
    <w:p w:rsidR="652A42FE" w:rsidP="652A42FE" w:rsidRDefault="652A42FE" w14:paraId="23AB8411" w14:textId="7F76425E">
      <w:pPr>
        <w:rPr>
          <w:rFonts w:ascii="Times New Roman" w:hAnsi="Times New Roman"/>
          <w:color w:val="000000" w:themeColor="text1" w:themeTint="FF" w:themeShade="FF"/>
          <w:sz w:val="24"/>
          <w:szCs w:val="24"/>
        </w:rPr>
      </w:pPr>
    </w:p>
    <w:p w:rsidR="652A42FE" w:rsidP="652A42FE" w:rsidRDefault="652A42FE" w14:paraId="5D4E4C69" w14:textId="6517F468">
      <w:pPr>
        <w:rPr>
          <w:rFonts w:ascii="Times New Roman" w:hAnsi="Times New Roman"/>
          <w:color w:val="000000" w:themeColor="text1" w:themeTint="FF" w:themeShade="FF"/>
          <w:sz w:val="24"/>
          <w:szCs w:val="24"/>
        </w:rPr>
      </w:pPr>
    </w:p>
    <w:p w:rsidR="652A42FE" w:rsidP="652A42FE" w:rsidRDefault="652A42FE" w14:paraId="3E408D00" w14:textId="0BE31055">
      <w:pPr>
        <w:rPr>
          <w:rFonts w:ascii="Times New Roman" w:hAnsi="Times New Roman"/>
          <w:color w:val="000000" w:themeColor="text1" w:themeTint="FF" w:themeShade="FF"/>
          <w:sz w:val="24"/>
          <w:szCs w:val="24"/>
        </w:rPr>
      </w:pPr>
    </w:p>
    <w:p w:rsidR="652A42FE" w:rsidRDefault="652A42FE" w14:paraId="6A61D0B6" w14:textId="12FB452D">
      <w:r>
        <w:br w:type="page"/>
      </w:r>
    </w:p>
    <w:p w:rsidR="6E678F3A" w:rsidP="21512F40" w:rsidRDefault="6E678F3A" w14:paraId="5B6582D2" w14:textId="70C31295">
      <w:pPr>
        <w:pStyle w:val="Overskrift1"/>
        <w:spacing w:after="240"/>
        <w:rPr>
          <w:rFonts w:ascii="Times New Roman" w:hAnsi="Times New Roman" w:cs="Times New Roman"/>
          <w:smallCaps/>
          <w:color w:val="000000" w:themeColor="text1"/>
          <w:sz w:val="28"/>
          <w:szCs w:val="28"/>
        </w:rPr>
      </w:pPr>
      <w:bookmarkStart w:name="_Toc240860516" w:id="11"/>
      <w:r w:rsidRPr="21512F40">
        <w:rPr>
          <w:rFonts w:ascii="Times New Roman" w:hAnsi="Times New Roman" w:cs="Times New Roman"/>
          <w:smallCaps/>
          <w:color w:val="000000" w:themeColor="text1"/>
          <w:sz w:val="28"/>
          <w:szCs w:val="28"/>
        </w:rPr>
        <w:t>Krav til regelmessig renhold</w:t>
      </w:r>
      <w:bookmarkEnd w:id="11"/>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6300"/>
        <w:gridCol w:w="4695"/>
        <w:gridCol w:w="1755"/>
      </w:tblGrid>
      <w:tr w:rsidR="21512F40" w:rsidTr="39579AA6" w14:paraId="0E347CB7"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0BACA1F4" w14:textId="194AA0DB">
            <w:pPr>
              <w:rPr>
                <w:rFonts w:ascii="Times New Roman" w:hAnsi="Times New Roman"/>
                <w:sz w:val="22"/>
              </w:rPr>
            </w:pPr>
          </w:p>
          <w:p w:rsidR="21512F40" w:rsidP="21512F40" w:rsidRDefault="21512F40" w14:paraId="4A630F31" w14:textId="252B770B">
            <w:pPr>
              <w:rPr>
                <w:rFonts w:ascii="Times New Roman" w:hAnsi="Times New Roman"/>
                <w:sz w:val="22"/>
              </w:rPr>
            </w:pPr>
            <w:r w:rsidRPr="21512F40">
              <w:rPr>
                <w:rFonts w:ascii="Times New Roman" w:hAnsi="Times New Roman"/>
                <w:b/>
                <w:bCs/>
                <w:smallCaps/>
                <w:sz w:val="22"/>
              </w:rPr>
              <w:t>NR</w:t>
            </w:r>
          </w:p>
          <w:p w:rsidR="21512F40" w:rsidP="21512F40" w:rsidRDefault="21512F40" w14:paraId="60EA7CD5" w14:textId="7290C3B9">
            <w:pPr>
              <w:rPr>
                <w:rFonts w:ascii="Times New Roman" w:hAnsi="Times New Roman"/>
                <w:sz w:val="22"/>
              </w:rPr>
            </w:pPr>
          </w:p>
        </w:tc>
        <w:tc>
          <w:tcPr>
            <w:tcW w:w="63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02BF5C42" w14:textId="64CC11EA">
            <w:pPr>
              <w:rPr>
                <w:rFonts w:ascii="Times New Roman" w:hAnsi="Times New Roman"/>
                <w:sz w:val="22"/>
              </w:rPr>
            </w:pPr>
          </w:p>
          <w:p w:rsidR="21512F40" w:rsidP="21512F40" w:rsidRDefault="21512F40" w14:paraId="6F179F45" w14:textId="5DFA2C6B">
            <w:pPr>
              <w:rPr>
                <w:rFonts w:ascii="Times New Roman" w:hAnsi="Times New Roman"/>
                <w:sz w:val="22"/>
              </w:rPr>
            </w:pPr>
            <w:r w:rsidRPr="21512F40">
              <w:rPr>
                <w:rFonts w:ascii="Times New Roman" w:hAnsi="Times New Roman"/>
                <w:b/>
                <w:bCs/>
                <w:smallCaps/>
                <w:sz w:val="22"/>
              </w:rPr>
              <w:t>Krav</w:t>
            </w:r>
          </w:p>
          <w:p w:rsidR="21512F40" w:rsidP="21512F40" w:rsidRDefault="21512F40" w14:paraId="67D6C0E7" w14:textId="42626BBB">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47624959" w14:textId="62D5661B">
            <w:pPr>
              <w:rPr>
                <w:rFonts w:ascii="Times New Roman" w:hAnsi="Times New Roman"/>
                <w:sz w:val="22"/>
              </w:rPr>
            </w:pPr>
          </w:p>
          <w:p w:rsidR="21512F40" w:rsidP="21512F40" w:rsidRDefault="21512F40" w14:paraId="5D0C085A" w14:textId="19682B08">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1FEE999" w14:textId="2F48A2FE">
            <w:pPr>
              <w:jc w:val="center"/>
              <w:rPr>
                <w:rFonts w:ascii="Times New Roman" w:hAnsi="Times New Roman"/>
                <w:sz w:val="22"/>
              </w:rPr>
            </w:pPr>
            <w:r w:rsidRPr="21512F40">
              <w:rPr>
                <w:rFonts w:ascii="Times New Roman" w:hAnsi="Times New Roman"/>
                <w:b/>
                <w:bCs/>
                <w:smallCaps/>
                <w:sz w:val="22"/>
              </w:rPr>
              <w:t xml:space="preserve">Oppfylt </w:t>
            </w:r>
            <w:proofErr w:type="spellStart"/>
            <w:proofErr w:type="gramStart"/>
            <w:r w:rsidRPr="21512F40">
              <w:rPr>
                <w:rFonts w:ascii="Times New Roman" w:hAnsi="Times New Roman"/>
                <w:b/>
                <w:bCs/>
                <w:smallCaps/>
                <w:sz w:val="22"/>
              </w:rPr>
              <w:t>i følge</w:t>
            </w:r>
            <w:proofErr w:type="spellEnd"/>
            <w:proofErr w:type="gramEnd"/>
            <w:r w:rsidRPr="21512F40">
              <w:rPr>
                <w:rFonts w:ascii="Times New Roman" w:hAnsi="Times New Roman"/>
                <w:b/>
                <w:bCs/>
                <w:smallCaps/>
                <w:sz w:val="22"/>
              </w:rPr>
              <w:t xml:space="preserve"> tilbyder</w:t>
            </w:r>
          </w:p>
          <w:p w:rsidR="21512F40" w:rsidP="21512F40" w:rsidRDefault="21512F40" w14:paraId="30D14451" w14:textId="6735DE2C">
            <w:pPr>
              <w:jc w:val="center"/>
              <w:rPr>
                <w:rFonts w:ascii="Times New Roman" w:hAnsi="Times New Roman"/>
                <w:sz w:val="22"/>
              </w:rPr>
            </w:pPr>
          </w:p>
          <w:p w:rsidR="21512F40" w:rsidP="21512F40" w:rsidRDefault="21512F40" w14:paraId="638372B3" w14:textId="1CFB5770">
            <w:pPr>
              <w:jc w:val="center"/>
              <w:rPr>
                <w:rFonts w:ascii="Times New Roman" w:hAnsi="Times New Roman"/>
                <w:sz w:val="22"/>
              </w:rPr>
            </w:pPr>
            <w:r w:rsidRPr="21512F40">
              <w:rPr>
                <w:rFonts w:ascii="Times New Roman" w:hAnsi="Times New Roman"/>
                <w:b/>
                <w:bCs/>
                <w:smallCaps/>
                <w:sz w:val="22"/>
              </w:rPr>
              <w:t>Ja/Nei</w:t>
            </w:r>
          </w:p>
        </w:tc>
      </w:tr>
      <w:tr w:rsidR="21512F40" w:rsidTr="39579AA6" w14:paraId="2E8106A1"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EEE832E" w14:textId="348680F9">
            <w:pPr>
              <w:rPr>
                <w:rFonts w:ascii="Times New Roman" w:hAnsi="Times New Roman"/>
                <w:sz w:val="22"/>
              </w:rPr>
            </w:pPr>
            <w:r w:rsidRPr="21512F40">
              <w:rPr>
                <w:rFonts w:ascii="Times New Roman" w:hAnsi="Times New Roman"/>
                <w:b/>
                <w:bCs/>
                <w:sz w:val="22"/>
              </w:rPr>
              <w:t>3.7.1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EEBBCE4" w14:textId="2C7D8192">
            <w:pPr>
              <w:rPr>
                <w:rFonts w:ascii="Times New Roman" w:hAnsi="Times New Roman"/>
                <w:sz w:val="22"/>
              </w:rPr>
            </w:pPr>
            <w:r w:rsidRPr="21512F40">
              <w:rPr>
                <w:rFonts w:ascii="Times New Roman" w:hAnsi="Times New Roman"/>
                <w:sz w:val="22"/>
              </w:rPr>
              <w:t>Etter utført renhold skal møbler stå på plass og gardiner skal henge pent.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C6BB64" w14:textId="3A83698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93E9868" w14:textId="39013DE7">
            <w:pPr>
              <w:jc w:val="center"/>
              <w:rPr>
                <w:rFonts w:ascii="Times New Roman" w:hAnsi="Times New Roman"/>
                <w:sz w:val="22"/>
              </w:rPr>
            </w:pPr>
          </w:p>
        </w:tc>
      </w:tr>
      <w:tr w:rsidR="21512F40" w:rsidTr="39579AA6" w14:paraId="19ED3B7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721403F" w14:textId="656BF59C">
            <w:pPr>
              <w:rPr>
                <w:rFonts w:ascii="Times New Roman" w:hAnsi="Times New Roman"/>
                <w:sz w:val="22"/>
              </w:rPr>
            </w:pPr>
            <w:r w:rsidRPr="21512F40">
              <w:rPr>
                <w:rFonts w:ascii="Times New Roman" w:hAnsi="Times New Roman"/>
                <w:b/>
                <w:bCs/>
                <w:sz w:val="22"/>
              </w:rPr>
              <w:t>3.7.2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266B749" w14:textId="7D289FD9">
            <w:pPr>
              <w:rPr>
                <w:rFonts w:ascii="Times New Roman" w:hAnsi="Times New Roman"/>
                <w:sz w:val="22"/>
              </w:rPr>
            </w:pPr>
            <w:r w:rsidRPr="21512F40">
              <w:rPr>
                <w:rFonts w:ascii="Times New Roman" w:hAnsi="Times New Roman"/>
                <w:sz w:val="22"/>
              </w:rPr>
              <w:t>Regelmessig renhold og oppfølging skal skje i henhold til siste versjon av NS-INSTA 800 i en høyde opp til 3 meter.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AEA820C" w14:textId="5F7ED194">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E730533" w14:textId="1014248B">
            <w:pPr>
              <w:jc w:val="center"/>
              <w:rPr>
                <w:rFonts w:ascii="Times New Roman" w:hAnsi="Times New Roman"/>
                <w:sz w:val="22"/>
              </w:rPr>
            </w:pPr>
          </w:p>
        </w:tc>
      </w:tr>
      <w:tr w:rsidR="21512F40" w:rsidTr="39579AA6" w14:paraId="10BE5F50"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EEAEBE8" w14:textId="0EA62226">
            <w:pPr>
              <w:rPr>
                <w:rFonts w:ascii="Times New Roman" w:hAnsi="Times New Roman"/>
                <w:sz w:val="22"/>
              </w:rPr>
            </w:pPr>
            <w:r w:rsidRPr="21512F40">
              <w:rPr>
                <w:rFonts w:ascii="Times New Roman" w:hAnsi="Times New Roman"/>
                <w:b/>
                <w:bCs/>
                <w:sz w:val="22"/>
              </w:rPr>
              <w:t>3.7.3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F3C2A6D" w14:textId="200EFE81">
            <w:pPr>
              <w:rPr>
                <w:rFonts w:ascii="Times New Roman" w:hAnsi="Times New Roman"/>
                <w:sz w:val="22"/>
              </w:rPr>
            </w:pPr>
            <w:r w:rsidRPr="21512F40">
              <w:rPr>
                <w:rFonts w:ascii="Times New Roman" w:hAnsi="Times New Roman"/>
                <w:sz w:val="22"/>
              </w:rPr>
              <w:t>Leverandøren skal utføre fullservice på sanitærtjenester på kontorstedene. Fullservice innebærer etterfylling av sanitærartikler (blant annet toalettpapir, tørkepapir og håndsåpe).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4EFAB9C" w14:textId="6B1B76D6">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7DEB3E3" w14:textId="16C09DFD">
            <w:pPr>
              <w:jc w:val="center"/>
              <w:rPr>
                <w:rFonts w:ascii="Times New Roman" w:hAnsi="Times New Roman"/>
                <w:sz w:val="22"/>
              </w:rPr>
            </w:pPr>
          </w:p>
        </w:tc>
      </w:tr>
      <w:tr w:rsidR="21512F40" w:rsidTr="39579AA6" w14:paraId="28D7674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148CB84" w14:textId="32E46D1E">
            <w:pPr>
              <w:rPr>
                <w:rFonts w:ascii="Times New Roman" w:hAnsi="Times New Roman"/>
                <w:sz w:val="22"/>
              </w:rPr>
            </w:pPr>
            <w:r w:rsidRPr="21512F40">
              <w:rPr>
                <w:rFonts w:ascii="Times New Roman" w:hAnsi="Times New Roman"/>
                <w:b/>
                <w:bCs/>
                <w:sz w:val="22"/>
              </w:rPr>
              <w:t>3.7.4</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4C6987D" w14:textId="58F18654">
            <w:pPr>
              <w:rPr>
                <w:rFonts w:ascii="Times New Roman" w:hAnsi="Times New Roman"/>
                <w:sz w:val="22"/>
              </w:rPr>
            </w:pPr>
            <w:r w:rsidRPr="21512F40">
              <w:rPr>
                <w:rFonts w:ascii="Times New Roman" w:hAnsi="Times New Roman"/>
                <w:sz w:val="22"/>
              </w:rPr>
              <w:t>Leverandøren skal levere avfallssekker; store avfallssekker til større mengder, og mindre avfallssekker til kjøkkenområder, fellesområdet, toaletter mm.</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F3C9DA8" w14:textId="1AD839E5">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9DAD251" w14:textId="735678F2">
            <w:pPr>
              <w:jc w:val="center"/>
              <w:rPr>
                <w:rFonts w:ascii="Times New Roman" w:hAnsi="Times New Roman"/>
                <w:sz w:val="22"/>
              </w:rPr>
            </w:pPr>
          </w:p>
        </w:tc>
      </w:tr>
      <w:tr w:rsidR="21512F40" w:rsidTr="39579AA6" w14:paraId="6B321AA6"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6AFF538" w14:textId="1329DFB5">
            <w:pPr>
              <w:rPr>
                <w:rFonts w:ascii="Times New Roman" w:hAnsi="Times New Roman"/>
                <w:sz w:val="22"/>
              </w:rPr>
            </w:pPr>
            <w:r w:rsidRPr="21512F40">
              <w:rPr>
                <w:rFonts w:ascii="Times New Roman" w:hAnsi="Times New Roman"/>
                <w:b/>
                <w:bCs/>
                <w:sz w:val="22"/>
              </w:rPr>
              <w:t>3.7.5</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6043FAE" w14:textId="52A16851">
            <w:pPr>
              <w:pStyle w:val="Rentekst"/>
              <w:rPr>
                <w:rFonts w:ascii="Times New Roman" w:hAnsi="Times New Roman" w:cs="Times New Roman"/>
                <w:sz w:val="22"/>
                <w:szCs w:val="22"/>
              </w:rPr>
            </w:pPr>
            <w:r w:rsidRPr="21512F40">
              <w:rPr>
                <w:rFonts w:ascii="Times New Roman" w:hAnsi="Times New Roman" w:cs="Times New Roman"/>
                <w:sz w:val="22"/>
                <w:szCs w:val="22"/>
              </w:rPr>
              <w:t xml:space="preserve">Leverandøren skal bestille og </w:t>
            </w:r>
            <w:proofErr w:type="gramStart"/>
            <w:r w:rsidRPr="21512F40">
              <w:rPr>
                <w:rFonts w:ascii="Times New Roman" w:hAnsi="Times New Roman" w:cs="Times New Roman"/>
                <w:sz w:val="22"/>
                <w:szCs w:val="22"/>
              </w:rPr>
              <w:t>besørge</w:t>
            </w:r>
            <w:proofErr w:type="gramEnd"/>
            <w:r w:rsidRPr="21512F40">
              <w:rPr>
                <w:rFonts w:ascii="Times New Roman" w:hAnsi="Times New Roman" w:cs="Times New Roman"/>
                <w:sz w:val="22"/>
                <w:szCs w:val="22"/>
              </w:rPr>
              <w:t xml:space="preserve"> bytting av såpe, hånd-/toalettpapir i tilsvarende kvalitet av det som finnes på de forskjellige brukersteder.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22C3C32" w14:textId="07730B22">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806DEC4" w14:textId="7251661A">
            <w:pPr>
              <w:jc w:val="center"/>
              <w:rPr>
                <w:rFonts w:ascii="Times New Roman" w:hAnsi="Times New Roman"/>
                <w:sz w:val="22"/>
              </w:rPr>
            </w:pPr>
          </w:p>
        </w:tc>
      </w:tr>
      <w:tr w:rsidR="21512F40" w:rsidTr="39579AA6" w14:paraId="77616569"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AD416F9" w14:textId="1FEA911C">
            <w:pPr>
              <w:rPr>
                <w:rFonts w:ascii="Times New Roman" w:hAnsi="Times New Roman"/>
                <w:sz w:val="22"/>
              </w:rPr>
            </w:pPr>
            <w:r w:rsidRPr="21512F40">
              <w:rPr>
                <w:rFonts w:ascii="Times New Roman" w:hAnsi="Times New Roman"/>
                <w:b/>
                <w:bCs/>
                <w:sz w:val="22"/>
              </w:rPr>
              <w:t>3.7.6</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D95C485" w14:textId="526A317C">
            <w:pPr>
              <w:pStyle w:val="Rentekst"/>
              <w:rPr>
                <w:rFonts w:ascii="Times New Roman" w:hAnsi="Times New Roman" w:cs="Times New Roman"/>
                <w:sz w:val="22"/>
                <w:szCs w:val="22"/>
              </w:rPr>
            </w:pPr>
            <w:r w:rsidRPr="21512F40">
              <w:rPr>
                <w:rFonts w:ascii="Times New Roman" w:hAnsi="Times New Roman" w:cs="Times New Roman"/>
                <w:sz w:val="22"/>
                <w:szCs w:val="22"/>
              </w:rPr>
              <w:t>Toalettpapir skal være 2 lags ny-fiber.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3742B0D" w14:textId="3CE99EAB">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23335F1" w14:textId="0F29C500">
            <w:pPr>
              <w:jc w:val="center"/>
              <w:rPr>
                <w:rFonts w:ascii="Times New Roman" w:hAnsi="Times New Roman"/>
                <w:sz w:val="22"/>
              </w:rPr>
            </w:pPr>
          </w:p>
        </w:tc>
      </w:tr>
      <w:tr w:rsidR="21512F40" w:rsidTr="39579AA6" w14:paraId="34CD2451"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37AC624" w14:textId="118E85CA">
            <w:pPr>
              <w:rPr>
                <w:rFonts w:ascii="Times New Roman" w:hAnsi="Times New Roman"/>
                <w:sz w:val="22"/>
              </w:rPr>
            </w:pPr>
            <w:r w:rsidRPr="21512F40">
              <w:rPr>
                <w:rFonts w:ascii="Times New Roman" w:hAnsi="Times New Roman"/>
                <w:b/>
                <w:bCs/>
                <w:sz w:val="22"/>
              </w:rPr>
              <w:t>3.7.7</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DB2E3E2" w14:textId="5DCF608A">
            <w:pPr>
              <w:pStyle w:val="Rentekst"/>
              <w:rPr>
                <w:rFonts w:ascii="Times New Roman" w:hAnsi="Times New Roman" w:cs="Times New Roman"/>
                <w:sz w:val="22"/>
                <w:szCs w:val="22"/>
              </w:rPr>
            </w:pPr>
            <w:r w:rsidRPr="21512F40">
              <w:rPr>
                <w:rFonts w:ascii="Times New Roman" w:hAnsi="Times New Roman" w:cs="Times New Roman"/>
                <w:sz w:val="22"/>
                <w:szCs w:val="22"/>
              </w:rPr>
              <w:t>Håndtørkpapir, både falset og ruller, skal være av ny-fiber.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D3A0E77" w14:textId="0CF3729B">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D2514ED" w14:textId="635BA4F2">
            <w:pPr>
              <w:jc w:val="center"/>
              <w:rPr>
                <w:rFonts w:ascii="Times New Roman" w:hAnsi="Times New Roman"/>
                <w:sz w:val="22"/>
              </w:rPr>
            </w:pPr>
          </w:p>
        </w:tc>
      </w:tr>
      <w:tr w:rsidR="21512F40" w:rsidTr="39579AA6" w14:paraId="76C3306A"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0DA1F9C" w14:textId="4014298C">
            <w:pPr>
              <w:rPr>
                <w:rFonts w:ascii="Times New Roman" w:hAnsi="Times New Roman"/>
                <w:sz w:val="22"/>
              </w:rPr>
            </w:pPr>
            <w:r w:rsidRPr="21512F40">
              <w:rPr>
                <w:rFonts w:ascii="Times New Roman" w:hAnsi="Times New Roman"/>
                <w:b/>
                <w:bCs/>
                <w:sz w:val="22"/>
              </w:rPr>
              <w:t>3.7.8</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7B50C2" w14:textId="7B756C9B">
            <w:pPr>
              <w:rPr>
                <w:rFonts w:ascii="Times New Roman" w:hAnsi="Times New Roman"/>
                <w:sz w:val="22"/>
              </w:rPr>
            </w:pPr>
            <w:r w:rsidRPr="21512F40">
              <w:rPr>
                <w:rFonts w:ascii="Times New Roman" w:hAnsi="Times New Roman"/>
                <w:sz w:val="22"/>
              </w:rPr>
              <w:t xml:space="preserve">Leverandøren bytter såpe-/ papir-dispensere vederlagsfritt ut </w:t>
            </w:r>
            <w:proofErr w:type="gramStart"/>
            <w:r w:rsidRPr="21512F40">
              <w:rPr>
                <w:rFonts w:ascii="Times New Roman" w:hAnsi="Times New Roman"/>
                <w:sz w:val="22"/>
              </w:rPr>
              <w:t>i fra</w:t>
            </w:r>
            <w:proofErr w:type="gramEnd"/>
            <w:r w:rsidRPr="21512F40">
              <w:rPr>
                <w:rFonts w:ascii="Times New Roman" w:hAnsi="Times New Roman"/>
                <w:sz w:val="22"/>
              </w:rPr>
              <w:t xml:space="preserve"> type produkt Oppdragsgiver har i sitt sortiment.  Dette gjelder også dispensere som blir defekt.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A2E9545" w14:textId="6705FA95">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97DA73C" w14:textId="579E2BFF">
            <w:pPr>
              <w:jc w:val="center"/>
              <w:rPr>
                <w:rFonts w:ascii="Times New Roman" w:hAnsi="Times New Roman"/>
                <w:sz w:val="22"/>
              </w:rPr>
            </w:pPr>
          </w:p>
        </w:tc>
      </w:tr>
      <w:tr w:rsidR="21512F40" w:rsidTr="39579AA6" w14:paraId="6C889E5D"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024D757" w14:textId="42FC3B1F">
            <w:pPr>
              <w:rPr>
                <w:rFonts w:ascii="Times New Roman" w:hAnsi="Times New Roman"/>
                <w:sz w:val="22"/>
              </w:rPr>
            </w:pPr>
            <w:r w:rsidRPr="21512F40">
              <w:rPr>
                <w:rFonts w:ascii="Times New Roman" w:hAnsi="Times New Roman"/>
                <w:b/>
                <w:bCs/>
                <w:sz w:val="22"/>
              </w:rPr>
              <w:t>3.7.9</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F81B39F" w14:textId="16F29112">
            <w:pPr>
              <w:rPr>
                <w:rFonts w:ascii="Times New Roman" w:hAnsi="Times New Roman"/>
                <w:sz w:val="22"/>
              </w:rPr>
            </w:pPr>
            <w:r w:rsidRPr="21512F40">
              <w:rPr>
                <w:rFonts w:ascii="Times New Roman" w:hAnsi="Times New Roman"/>
                <w:sz w:val="22"/>
              </w:rPr>
              <w:t>Leverandøren skal påse at det på hvert toalett alltid er tilgjengelig 1 toalettrull og tørkepapir, samt 1 reserverull av hver.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EB74F0F" w14:textId="75B7FBAA">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6CEA912" w14:textId="25808EA6">
            <w:pPr>
              <w:jc w:val="center"/>
              <w:rPr>
                <w:rFonts w:ascii="Times New Roman" w:hAnsi="Times New Roman"/>
                <w:sz w:val="22"/>
              </w:rPr>
            </w:pPr>
          </w:p>
        </w:tc>
      </w:tr>
      <w:tr w:rsidR="21512F40" w:rsidTr="39579AA6" w14:paraId="25D7E97F"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09C598A" w14:textId="1AE7532C">
            <w:pPr>
              <w:rPr>
                <w:rFonts w:ascii="Times New Roman" w:hAnsi="Times New Roman"/>
                <w:sz w:val="22"/>
              </w:rPr>
            </w:pPr>
            <w:r w:rsidRPr="21512F40">
              <w:rPr>
                <w:rFonts w:ascii="Times New Roman" w:hAnsi="Times New Roman"/>
                <w:b/>
                <w:bCs/>
                <w:sz w:val="22"/>
              </w:rPr>
              <w:t>3.7.10</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40816A0" w14:textId="2AFD9C02">
            <w:pPr>
              <w:rPr>
                <w:rFonts w:ascii="Times New Roman" w:hAnsi="Times New Roman"/>
                <w:sz w:val="22"/>
              </w:rPr>
            </w:pPr>
            <w:r w:rsidRPr="21512F40">
              <w:rPr>
                <w:rFonts w:ascii="Times New Roman" w:hAnsi="Times New Roman"/>
                <w:sz w:val="22"/>
              </w:rPr>
              <w:t xml:space="preserve">Dispenser for håndsåpe skal til enhver tid være minst 25 % full, og dispenseren skal virke.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F99046D" w14:textId="1FFEA546">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DBC4EF0" w14:textId="2CB1E9AB">
            <w:pPr>
              <w:jc w:val="center"/>
              <w:rPr>
                <w:rFonts w:ascii="Times New Roman" w:hAnsi="Times New Roman"/>
                <w:sz w:val="22"/>
              </w:rPr>
            </w:pPr>
          </w:p>
        </w:tc>
      </w:tr>
      <w:tr w:rsidR="21512F40" w:rsidTr="39579AA6" w14:paraId="04C98E9C"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13AB74D" w14:textId="1289CBA8">
            <w:pPr>
              <w:rPr>
                <w:rFonts w:ascii="Times New Roman" w:hAnsi="Times New Roman"/>
                <w:sz w:val="22"/>
              </w:rPr>
            </w:pPr>
            <w:r w:rsidRPr="21512F40">
              <w:rPr>
                <w:rFonts w:ascii="Times New Roman" w:hAnsi="Times New Roman"/>
                <w:b/>
                <w:bCs/>
                <w:sz w:val="22"/>
              </w:rPr>
              <w:lastRenderedPageBreak/>
              <w:t>3.7.11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F7421E8" w14:textId="4D05059D">
            <w:pPr>
              <w:rPr>
                <w:rFonts w:ascii="Times New Roman" w:hAnsi="Times New Roman"/>
                <w:sz w:val="22"/>
              </w:rPr>
            </w:pPr>
            <w:r w:rsidRPr="21512F40">
              <w:rPr>
                <w:rFonts w:ascii="Times New Roman" w:hAnsi="Times New Roman"/>
                <w:sz w:val="22"/>
              </w:rPr>
              <w:t>Leverandøren skal påse at avfallsbeholdere er tomme, uten flekker og stå på plass med innstikkpose etter tømming. Luft skal slås ut av innstikkposen</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F59DDE0" w14:textId="65303C2A">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83F69EB" w14:textId="1F7D9887">
            <w:pPr>
              <w:jc w:val="center"/>
              <w:rPr>
                <w:rFonts w:ascii="Times New Roman" w:hAnsi="Times New Roman"/>
                <w:sz w:val="22"/>
              </w:rPr>
            </w:pPr>
          </w:p>
        </w:tc>
      </w:tr>
      <w:tr w:rsidR="21512F40" w:rsidTr="39579AA6" w14:paraId="0AD38B58"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0C6E94B" w14:textId="0C1AF0C8">
            <w:pPr>
              <w:rPr>
                <w:rFonts w:ascii="Times New Roman" w:hAnsi="Times New Roman"/>
                <w:sz w:val="22"/>
              </w:rPr>
            </w:pPr>
            <w:r w:rsidRPr="21512F40">
              <w:rPr>
                <w:rFonts w:ascii="Times New Roman" w:hAnsi="Times New Roman"/>
                <w:b/>
                <w:bCs/>
                <w:sz w:val="22"/>
              </w:rPr>
              <w:t>3.7.12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81CD603" w14:textId="42F04A34">
            <w:pPr>
              <w:rPr>
                <w:rFonts w:ascii="Times New Roman" w:hAnsi="Times New Roman"/>
                <w:sz w:val="22"/>
              </w:rPr>
            </w:pPr>
            <w:r w:rsidRPr="21512F40">
              <w:rPr>
                <w:rFonts w:ascii="Times New Roman" w:hAnsi="Times New Roman"/>
                <w:sz w:val="22"/>
              </w:rPr>
              <w:t>Leverandøren skal påse at beholder for returpapir i fellesområder/kontorlandskap er tom og står på plass etter tømming. Ansatte er selv ansvarlig for tømming av papiresker på kontorplassene.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4E4CFB7" w14:textId="2D9B35B5">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A58CAB3" w14:textId="69DC076C">
            <w:pPr>
              <w:jc w:val="center"/>
              <w:rPr>
                <w:rFonts w:ascii="Times New Roman" w:hAnsi="Times New Roman"/>
                <w:sz w:val="22"/>
              </w:rPr>
            </w:pPr>
          </w:p>
        </w:tc>
      </w:tr>
      <w:tr w:rsidR="21512F40" w:rsidTr="39579AA6" w14:paraId="2BBBC24B"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3D78637" w14:textId="1410E8F7">
            <w:pPr>
              <w:rPr>
                <w:rFonts w:ascii="Times New Roman" w:hAnsi="Times New Roman"/>
                <w:sz w:val="22"/>
              </w:rPr>
            </w:pPr>
            <w:r w:rsidRPr="21512F40">
              <w:rPr>
                <w:rFonts w:ascii="Times New Roman" w:hAnsi="Times New Roman"/>
                <w:b/>
                <w:bCs/>
                <w:sz w:val="22"/>
              </w:rPr>
              <w:t>3.7.13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CBB00BD" w14:textId="3BE65EB1">
            <w:pPr>
              <w:rPr>
                <w:rFonts w:ascii="Times New Roman" w:hAnsi="Times New Roman"/>
                <w:sz w:val="22"/>
              </w:rPr>
            </w:pPr>
            <w:r w:rsidRPr="21512F40">
              <w:rPr>
                <w:rFonts w:ascii="Times New Roman" w:hAnsi="Times New Roman"/>
                <w:sz w:val="22"/>
              </w:rPr>
              <w:t xml:space="preserve">Leverandøren skal sørge for nødvendig bruk, </w:t>
            </w:r>
            <w:proofErr w:type="gramStart"/>
            <w:r w:rsidRPr="21512F40">
              <w:rPr>
                <w:rFonts w:ascii="Times New Roman" w:hAnsi="Times New Roman"/>
                <w:sz w:val="22"/>
              </w:rPr>
              <w:t>renhold og regelmessig bytte</w:t>
            </w:r>
            <w:proofErr w:type="gramEnd"/>
            <w:r w:rsidRPr="21512F40">
              <w:rPr>
                <w:rFonts w:ascii="Times New Roman" w:hAnsi="Times New Roman"/>
                <w:sz w:val="22"/>
              </w:rPr>
              <w:t xml:space="preserve"> av matter på samtlige lokasjoner.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783ABE7" w14:textId="7862CE00">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98D0524" w14:textId="562871EE">
            <w:pPr>
              <w:jc w:val="center"/>
              <w:rPr>
                <w:rFonts w:ascii="Times New Roman" w:hAnsi="Times New Roman"/>
                <w:sz w:val="22"/>
              </w:rPr>
            </w:pPr>
          </w:p>
        </w:tc>
      </w:tr>
      <w:tr w:rsidR="21512F40" w:rsidTr="39579AA6" w14:paraId="4D79F5D8"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A9E3BF" w14:textId="4AC54325">
            <w:pPr>
              <w:rPr>
                <w:rFonts w:ascii="Times New Roman" w:hAnsi="Times New Roman"/>
                <w:sz w:val="22"/>
              </w:rPr>
            </w:pPr>
            <w:r w:rsidRPr="21512F40">
              <w:rPr>
                <w:rFonts w:ascii="Times New Roman" w:hAnsi="Times New Roman"/>
                <w:b/>
                <w:bCs/>
                <w:sz w:val="22"/>
              </w:rPr>
              <w:t>3.7.14</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ED272E6" w14:textId="15E849EB">
            <w:pPr>
              <w:rPr>
                <w:rFonts w:ascii="Times New Roman" w:hAnsi="Times New Roman"/>
                <w:sz w:val="22"/>
              </w:rPr>
            </w:pPr>
            <w:r w:rsidRPr="21512F40">
              <w:rPr>
                <w:rFonts w:ascii="Times New Roman" w:hAnsi="Times New Roman"/>
                <w:sz w:val="22"/>
              </w:rPr>
              <w:t xml:space="preserve">Rengjøringspersonalet skal tømme avfall etter den samme avtalte frekvens som renholdet, og bringe avfallet til anvist sted. Oppdragsgiver </w:t>
            </w:r>
            <w:proofErr w:type="gramStart"/>
            <w:r w:rsidRPr="21512F40">
              <w:rPr>
                <w:rFonts w:ascii="Times New Roman" w:hAnsi="Times New Roman"/>
                <w:sz w:val="22"/>
              </w:rPr>
              <w:t>besørger</w:t>
            </w:r>
            <w:proofErr w:type="gramEnd"/>
            <w:r w:rsidRPr="21512F40">
              <w:rPr>
                <w:rFonts w:ascii="Times New Roman" w:hAnsi="Times New Roman"/>
                <w:sz w:val="22"/>
              </w:rPr>
              <w:t xml:space="preserve"> selv tømming av makuleringspapir.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BD2C4F9" w14:textId="0DBE5AC9">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15519AD" w14:textId="3D1ABDC6">
            <w:pPr>
              <w:jc w:val="center"/>
              <w:rPr>
                <w:rFonts w:ascii="Times New Roman" w:hAnsi="Times New Roman"/>
                <w:sz w:val="22"/>
              </w:rPr>
            </w:pPr>
          </w:p>
        </w:tc>
      </w:tr>
      <w:tr w:rsidR="21512F40" w:rsidTr="39579AA6" w14:paraId="15786EE8"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E082249" w14:textId="6D129FDC">
            <w:pPr>
              <w:rPr>
                <w:rFonts w:ascii="Times New Roman" w:hAnsi="Times New Roman"/>
                <w:sz w:val="22"/>
              </w:rPr>
            </w:pPr>
            <w:r w:rsidRPr="21512F40">
              <w:rPr>
                <w:rFonts w:ascii="Times New Roman" w:hAnsi="Times New Roman"/>
                <w:b/>
                <w:bCs/>
                <w:sz w:val="22"/>
              </w:rPr>
              <w:t>3.7.15</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F95AF4B" w14:textId="66B9423F">
            <w:pPr>
              <w:rPr>
                <w:rFonts w:ascii="Times New Roman" w:hAnsi="Times New Roman"/>
                <w:sz w:val="22"/>
              </w:rPr>
            </w:pPr>
            <w:r w:rsidRPr="21512F40">
              <w:rPr>
                <w:rFonts w:ascii="Times New Roman" w:hAnsi="Times New Roman"/>
                <w:sz w:val="22"/>
              </w:rPr>
              <w:t>Leverandøren skal følge krav til kildesortering ved de enkelte kontorstedene.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728511C" w14:textId="3502DEC7">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63CB315" w14:textId="438A70DC">
            <w:pPr>
              <w:jc w:val="center"/>
              <w:rPr>
                <w:rFonts w:ascii="Times New Roman" w:hAnsi="Times New Roman"/>
                <w:sz w:val="22"/>
              </w:rPr>
            </w:pPr>
          </w:p>
        </w:tc>
      </w:tr>
      <w:tr w:rsidR="21512F40" w:rsidTr="39579AA6" w14:paraId="4F66322F"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FFA8833" w14:textId="38B9D71A">
            <w:pPr>
              <w:rPr>
                <w:rFonts w:ascii="Times New Roman" w:hAnsi="Times New Roman"/>
                <w:sz w:val="22"/>
              </w:rPr>
            </w:pPr>
            <w:r w:rsidRPr="21512F40">
              <w:rPr>
                <w:rFonts w:ascii="Times New Roman" w:hAnsi="Times New Roman"/>
                <w:b/>
                <w:bCs/>
                <w:sz w:val="22"/>
              </w:rPr>
              <w:t>3.7.16</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7737CAA" w14:textId="553F71C9">
            <w:pPr>
              <w:rPr>
                <w:rFonts w:ascii="Times New Roman" w:hAnsi="Times New Roman"/>
                <w:sz w:val="22"/>
              </w:rPr>
            </w:pPr>
            <w:r w:rsidRPr="21512F40">
              <w:rPr>
                <w:rFonts w:ascii="Times New Roman" w:hAnsi="Times New Roman"/>
                <w:sz w:val="22"/>
              </w:rPr>
              <w:t xml:space="preserve">Avfallsplan skal være tilgjengelig i </w:t>
            </w:r>
            <w:proofErr w:type="spellStart"/>
            <w:r w:rsidRPr="21512F40">
              <w:rPr>
                <w:rFonts w:ascii="Times New Roman" w:hAnsi="Times New Roman"/>
                <w:sz w:val="22"/>
              </w:rPr>
              <w:t>renholdsrommet</w:t>
            </w:r>
            <w:proofErr w:type="spellEnd"/>
            <w:r w:rsidRPr="21512F40">
              <w:rPr>
                <w:rFonts w:ascii="Times New Roman" w:hAnsi="Times New Roman"/>
                <w:sz w:val="22"/>
              </w:rPr>
              <w: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A37D511" w14:textId="1908E9C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72B780" w14:textId="2D0F8E0A">
            <w:pPr>
              <w:jc w:val="center"/>
              <w:rPr>
                <w:rFonts w:ascii="Times New Roman" w:hAnsi="Times New Roman"/>
                <w:sz w:val="22"/>
              </w:rPr>
            </w:pPr>
          </w:p>
        </w:tc>
      </w:tr>
      <w:tr w:rsidR="21512F40" w:rsidTr="39579AA6" w14:paraId="30224DD5"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F30BB4B" w14:textId="56723D7F">
            <w:pPr>
              <w:rPr>
                <w:rFonts w:ascii="Times New Roman" w:hAnsi="Times New Roman"/>
                <w:sz w:val="22"/>
              </w:rPr>
            </w:pPr>
            <w:r w:rsidRPr="21512F40">
              <w:rPr>
                <w:rFonts w:ascii="Times New Roman" w:hAnsi="Times New Roman"/>
                <w:b/>
                <w:bCs/>
                <w:sz w:val="22"/>
              </w:rPr>
              <w:t>3.7.17</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39579AA6" w:rsidRDefault="21512F40" w14:paraId="6CEA6205" w14:textId="063232D7">
            <w:pPr>
              <w:rPr>
                <w:rFonts w:ascii="Times New Roman" w:hAnsi="Times New Roman"/>
                <w:sz w:val="22"/>
              </w:rPr>
            </w:pPr>
            <w:r w:rsidRPr="39579AA6">
              <w:rPr>
                <w:rFonts w:ascii="Times New Roman" w:hAnsi="Times New Roman"/>
                <w:sz w:val="22"/>
              </w:rPr>
              <w:t xml:space="preserve">Renholdet skal som hovedregel utføres i tidsrommet mellom kl. 07.00 og kl. 17.00 på hverdager. </w:t>
            </w:r>
            <w:r w:rsidRPr="39579AA6" w:rsidR="73622B50">
              <w:rPr>
                <w:rFonts w:ascii="Times New Roman" w:hAnsi="Times New Roman"/>
                <w:sz w:val="22"/>
              </w:rPr>
              <w:t>Merk at det her vil kunne være lokale variasjoner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3F6C527" w14:textId="70708154">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D314E6D" w14:textId="2946210B">
            <w:pPr>
              <w:jc w:val="center"/>
              <w:rPr>
                <w:rFonts w:ascii="Times New Roman" w:hAnsi="Times New Roman"/>
                <w:sz w:val="22"/>
              </w:rPr>
            </w:pPr>
          </w:p>
        </w:tc>
      </w:tr>
      <w:tr w:rsidR="21512F40" w:rsidTr="39579AA6" w14:paraId="112AA5DD"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AC1AB9F" w14:textId="2D2AD282">
            <w:pPr>
              <w:rPr>
                <w:rFonts w:ascii="Times New Roman" w:hAnsi="Times New Roman"/>
                <w:sz w:val="22"/>
              </w:rPr>
            </w:pPr>
            <w:r w:rsidRPr="21512F40">
              <w:rPr>
                <w:rFonts w:ascii="Times New Roman" w:hAnsi="Times New Roman"/>
                <w:b/>
                <w:bCs/>
                <w:sz w:val="22"/>
              </w:rPr>
              <w:t>3.7.18</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9FBBF38" w14:textId="7DD09979">
            <w:pPr>
              <w:rPr>
                <w:rFonts w:ascii="Times New Roman" w:hAnsi="Times New Roman"/>
                <w:sz w:val="22"/>
              </w:rPr>
            </w:pPr>
            <w:r w:rsidRPr="21512F40">
              <w:rPr>
                <w:rFonts w:ascii="Times New Roman" w:hAnsi="Times New Roman"/>
                <w:sz w:val="22"/>
              </w:rPr>
              <w:t>I møterom og multirom skal renholdet som hovedregel være utført innen kl. 08.00. Det kan gjøres lokale avtaler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3C2C4EF" w14:textId="1AB92A82">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A4962E9" w14:textId="23232D98">
            <w:pPr>
              <w:jc w:val="center"/>
              <w:rPr>
                <w:rFonts w:ascii="Times New Roman" w:hAnsi="Times New Roman"/>
                <w:sz w:val="22"/>
              </w:rPr>
            </w:pPr>
          </w:p>
        </w:tc>
      </w:tr>
      <w:tr w:rsidR="21512F40" w:rsidTr="39579AA6" w14:paraId="6E57379E"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D4BFF8C" w14:textId="52F98C08">
            <w:pPr>
              <w:rPr>
                <w:rFonts w:ascii="Times New Roman" w:hAnsi="Times New Roman"/>
                <w:sz w:val="22"/>
              </w:rPr>
            </w:pPr>
            <w:r w:rsidRPr="21512F40">
              <w:rPr>
                <w:rFonts w:ascii="Times New Roman" w:hAnsi="Times New Roman"/>
                <w:b/>
                <w:bCs/>
                <w:sz w:val="22"/>
              </w:rPr>
              <w:t>3.7.19</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A65BD24" w14:textId="5B0F2B6A">
            <w:pPr>
              <w:rPr>
                <w:rFonts w:ascii="Times New Roman" w:hAnsi="Times New Roman"/>
                <w:sz w:val="22"/>
              </w:rPr>
            </w:pPr>
            <w:r w:rsidRPr="21512F40">
              <w:rPr>
                <w:rFonts w:ascii="Times New Roman" w:hAnsi="Times New Roman"/>
                <w:sz w:val="22"/>
              </w:rPr>
              <w:t>I kantine/spiserom skal renholdet som hovedregel være utført innen kl. 10.00. Det kan gjøres lokale avtaler.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1F525ED" w14:textId="25FD52EB">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526C7CE" w14:textId="43CDD236">
            <w:pPr>
              <w:jc w:val="center"/>
              <w:rPr>
                <w:rFonts w:ascii="Times New Roman" w:hAnsi="Times New Roman"/>
                <w:sz w:val="22"/>
              </w:rPr>
            </w:pPr>
          </w:p>
        </w:tc>
      </w:tr>
      <w:tr w:rsidR="21512F40" w:rsidTr="39579AA6" w14:paraId="5E1CF84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35EEB07" w14:textId="30FDD7BF">
            <w:pPr>
              <w:rPr>
                <w:rFonts w:ascii="Times New Roman" w:hAnsi="Times New Roman"/>
                <w:sz w:val="22"/>
              </w:rPr>
            </w:pPr>
            <w:r w:rsidRPr="21512F40">
              <w:rPr>
                <w:rFonts w:ascii="Times New Roman" w:hAnsi="Times New Roman"/>
                <w:b/>
                <w:bCs/>
                <w:sz w:val="22"/>
              </w:rPr>
              <w:t>3.7.20</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973F63B" w14:textId="3D81AF58">
            <w:pPr>
              <w:rPr>
                <w:rFonts w:ascii="Times New Roman" w:hAnsi="Times New Roman"/>
                <w:sz w:val="22"/>
              </w:rPr>
            </w:pPr>
            <w:r w:rsidRPr="21512F40">
              <w:rPr>
                <w:rFonts w:ascii="Times New Roman" w:hAnsi="Times New Roman"/>
                <w:sz w:val="22"/>
              </w:rPr>
              <w:t xml:space="preserve">Leverandøren plikter å tilpasse seg bruken av bygget og samarbeide med Oppdragsgivers lokale representanter om </w:t>
            </w:r>
            <w:proofErr w:type="spellStart"/>
            <w:r w:rsidRPr="21512F40">
              <w:rPr>
                <w:rFonts w:ascii="Times New Roman" w:hAnsi="Times New Roman"/>
                <w:sz w:val="22"/>
              </w:rPr>
              <w:t>renholdstider</w:t>
            </w:r>
            <w:proofErr w:type="spellEnd"/>
            <w:r w:rsidRPr="21512F40">
              <w:rPr>
                <w:rFonts w:ascii="Times New Roman" w:hAnsi="Times New Roman"/>
                <w:sz w:val="22"/>
              </w:rPr>
              <w:t xml:space="preserve"> og renholdsrutiner uten at dette medfører merkostnader for Oppdragsgiver.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93B1F16" w14:textId="5B65233E">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D958DB5" w14:textId="660F1603">
            <w:pPr>
              <w:jc w:val="center"/>
              <w:rPr>
                <w:rFonts w:ascii="Times New Roman" w:hAnsi="Times New Roman"/>
                <w:sz w:val="22"/>
              </w:rPr>
            </w:pPr>
          </w:p>
        </w:tc>
      </w:tr>
      <w:tr w:rsidR="21512F40" w:rsidTr="39579AA6" w14:paraId="58B709D2"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2E24547" w14:textId="4039935C">
            <w:pPr>
              <w:rPr>
                <w:rFonts w:ascii="Times New Roman" w:hAnsi="Times New Roman"/>
                <w:sz w:val="22"/>
              </w:rPr>
            </w:pPr>
            <w:r w:rsidRPr="21512F40">
              <w:rPr>
                <w:rFonts w:ascii="Times New Roman" w:hAnsi="Times New Roman"/>
                <w:b/>
                <w:bCs/>
                <w:sz w:val="22"/>
              </w:rPr>
              <w:t>3.7.21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75822F" w14:textId="653C1C4B">
            <w:pPr>
              <w:rPr>
                <w:rFonts w:ascii="Times New Roman" w:hAnsi="Times New Roman"/>
                <w:sz w:val="22"/>
              </w:rPr>
            </w:pPr>
            <w:r w:rsidRPr="21512F40">
              <w:rPr>
                <w:rFonts w:ascii="Times New Roman" w:hAnsi="Times New Roman"/>
                <w:sz w:val="22"/>
              </w:rPr>
              <w:t>Ved utarbeidelse/endring av renholdsplaner skal planene foreligge hos Oppdragsgiver 14 dager før oppstart av renholdstjenesten på de aktuelle kontorstedene. Renholdsplanen skal godkjennes av Oppdragsgiver før renholdstjenesten kan starte.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51CE0DB" w14:textId="7303D93C">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BACD5BB" w14:textId="682046FD">
            <w:pPr>
              <w:jc w:val="center"/>
              <w:rPr>
                <w:rFonts w:ascii="Times New Roman" w:hAnsi="Times New Roman"/>
                <w:sz w:val="22"/>
              </w:rPr>
            </w:pPr>
          </w:p>
        </w:tc>
      </w:tr>
      <w:tr w:rsidR="21512F40" w:rsidTr="39579AA6" w14:paraId="2331CC4B"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CB0213" w14:textId="79F83273">
            <w:pPr>
              <w:rPr>
                <w:rFonts w:ascii="Times New Roman" w:hAnsi="Times New Roman"/>
                <w:sz w:val="22"/>
              </w:rPr>
            </w:pPr>
            <w:r w:rsidRPr="21512F40">
              <w:rPr>
                <w:rFonts w:ascii="Times New Roman" w:hAnsi="Times New Roman"/>
                <w:b/>
                <w:bCs/>
                <w:sz w:val="22"/>
              </w:rPr>
              <w:t>3.7.22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37E1486" w14:textId="1AC64811">
            <w:pPr>
              <w:rPr>
                <w:rFonts w:ascii="Times New Roman" w:hAnsi="Times New Roman"/>
                <w:sz w:val="22"/>
              </w:rPr>
            </w:pPr>
            <w:r w:rsidRPr="21512F40">
              <w:rPr>
                <w:rFonts w:ascii="Times New Roman" w:hAnsi="Times New Roman"/>
                <w:sz w:val="22"/>
              </w:rPr>
              <w:t xml:space="preserve">Renholdsplanene skal være tilgjengelig for brukerne på Oppdragsgivers kontorsteder, og skal være identiske med renholdsplaner som renholderne arbeider etter.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ADDBEB0" w14:textId="5F6F1870">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B28797C" w14:textId="6E237024">
            <w:pPr>
              <w:jc w:val="center"/>
              <w:rPr>
                <w:rFonts w:ascii="Times New Roman" w:hAnsi="Times New Roman"/>
                <w:sz w:val="22"/>
              </w:rPr>
            </w:pPr>
          </w:p>
        </w:tc>
      </w:tr>
      <w:tr w:rsidR="21512F40" w:rsidTr="39579AA6" w14:paraId="6A21F52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B51E1E0" w14:textId="6C9E0C4B">
            <w:pPr>
              <w:rPr>
                <w:rFonts w:ascii="Times New Roman" w:hAnsi="Times New Roman"/>
                <w:sz w:val="22"/>
              </w:rPr>
            </w:pPr>
            <w:r w:rsidRPr="21512F40">
              <w:rPr>
                <w:rFonts w:ascii="Times New Roman" w:hAnsi="Times New Roman"/>
                <w:b/>
                <w:bCs/>
                <w:sz w:val="22"/>
              </w:rPr>
              <w:t>3.7.23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DE19175" w14:textId="79E23BF9">
            <w:pPr>
              <w:rPr>
                <w:rFonts w:ascii="Times New Roman" w:hAnsi="Times New Roman"/>
                <w:sz w:val="22"/>
              </w:rPr>
            </w:pPr>
            <w:r w:rsidRPr="21512F40">
              <w:rPr>
                <w:rFonts w:ascii="Times New Roman" w:hAnsi="Times New Roman"/>
                <w:sz w:val="22"/>
              </w:rPr>
              <w:t xml:space="preserve">Renholdsplanene skal som minimum inneholde: </w:t>
            </w:r>
          </w:p>
          <w:p w:rsidR="21512F40" w:rsidP="21512F40" w:rsidRDefault="21512F40" w14:paraId="36E09626" w14:textId="116BA0AF">
            <w:pPr>
              <w:pStyle w:val="Listeavsnitt"/>
              <w:numPr>
                <w:ilvl w:val="0"/>
                <w:numId w:val="4"/>
              </w:numPr>
              <w:rPr>
                <w:rFonts w:ascii="Times New Roman" w:hAnsi="Times New Roman"/>
                <w:sz w:val="22"/>
              </w:rPr>
            </w:pPr>
            <w:r w:rsidRPr="21512F40">
              <w:rPr>
                <w:rFonts w:ascii="Times New Roman" w:hAnsi="Times New Roman"/>
                <w:sz w:val="22"/>
              </w:rPr>
              <w:t>Adresse</w:t>
            </w:r>
          </w:p>
          <w:p w:rsidR="21512F40" w:rsidP="21512F40" w:rsidRDefault="21512F40" w14:paraId="7EE3E37B" w14:textId="40257989">
            <w:pPr>
              <w:pStyle w:val="Listeavsnitt"/>
              <w:numPr>
                <w:ilvl w:val="0"/>
                <w:numId w:val="4"/>
              </w:numPr>
              <w:rPr>
                <w:rFonts w:ascii="Times New Roman" w:hAnsi="Times New Roman"/>
                <w:sz w:val="22"/>
              </w:rPr>
            </w:pPr>
            <w:r w:rsidRPr="21512F40">
              <w:rPr>
                <w:rFonts w:ascii="Times New Roman" w:hAnsi="Times New Roman"/>
                <w:sz w:val="22"/>
              </w:rPr>
              <w:t>Etasje</w:t>
            </w:r>
          </w:p>
          <w:p w:rsidR="21512F40" w:rsidP="21512F40" w:rsidRDefault="21512F40" w14:paraId="7E28D85B" w14:textId="2EB0A43B">
            <w:pPr>
              <w:pStyle w:val="Listeavsnitt"/>
              <w:numPr>
                <w:ilvl w:val="0"/>
                <w:numId w:val="4"/>
              </w:numPr>
              <w:rPr>
                <w:rFonts w:ascii="Times New Roman" w:hAnsi="Times New Roman"/>
                <w:sz w:val="22"/>
              </w:rPr>
            </w:pPr>
            <w:r w:rsidRPr="21512F40">
              <w:rPr>
                <w:rFonts w:ascii="Times New Roman" w:hAnsi="Times New Roman"/>
                <w:sz w:val="22"/>
              </w:rPr>
              <w:lastRenderedPageBreak/>
              <w:t>Romnummer</w:t>
            </w:r>
          </w:p>
          <w:p w:rsidR="21512F40" w:rsidP="21512F40" w:rsidRDefault="21512F40" w14:paraId="5AC69F2C" w14:textId="0AB9FC8E">
            <w:pPr>
              <w:pStyle w:val="Listeavsnitt"/>
              <w:numPr>
                <w:ilvl w:val="0"/>
                <w:numId w:val="4"/>
              </w:numPr>
              <w:rPr>
                <w:rFonts w:ascii="Times New Roman" w:hAnsi="Times New Roman"/>
                <w:sz w:val="22"/>
              </w:rPr>
            </w:pPr>
            <w:r w:rsidRPr="21512F40">
              <w:rPr>
                <w:rFonts w:ascii="Times New Roman" w:hAnsi="Times New Roman"/>
                <w:sz w:val="22"/>
              </w:rPr>
              <w:t>Frekvens (eventuelt også ukedag)</w:t>
            </w:r>
          </w:p>
          <w:p w:rsidR="21512F40" w:rsidP="21512F40" w:rsidRDefault="21512F40" w14:paraId="4012A5CA" w14:textId="15D3A132">
            <w:pPr>
              <w:pStyle w:val="Listeavsnitt"/>
              <w:numPr>
                <w:ilvl w:val="0"/>
                <w:numId w:val="4"/>
              </w:numPr>
              <w:rPr>
                <w:rFonts w:ascii="Times New Roman" w:hAnsi="Times New Roman"/>
                <w:sz w:val="22"/>
              </w:rPr>
            </w:pPr>
            <w:r w:rsidRPr="21512F40">
              <w:rPr>
                <w:rFonts w:ascii="Times New Roman" w:hAnsi="Times New Roman"/>
                <w:sz w:val="22"/>
              </w:rPr>
              <w:t>Kvalitetsprofil</w:t>
            </w:r>
          </w:p>
          <w:p w:rsidR="21512F40" w:rsidP="21512F40" w:rsidRDefault="21512F40" w14:paraId="209AAC5A" w14:textId="1E3396C7">
            <w:pPr>
              <w:rPr>
                <w:rFonts w:ascii="Times New Roman" w:hAnsi="Times New Roman"/>
                <w:sz w:val="22"/>
              </w:rPr>
            </w:pPr>
            <w:r w:rsidRPr="21512F40">
              <w:rPr>
                <w:rFonts w:ascii="Times New Roman" w:hAnsi="Times New Roman"/>
                <w:sz w:val="22"/>
              </w:rPr>
              <w:t>Det er ønskelig at eksempel på renholdsplan vedlegges</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3AFBE16" w14:textId="645FE2FA">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DD3ED10" w14:textId="60F640EA">
            <w:pPr>
              <w:jc w:val="center"/>
              <w:rPr>
                <w:rFonts w:ascii="Times New Roman" w:hAnsi="Times New Roman"/>
                <w:sz w:val="22"/>
              </w:rPr>
            </w:pPr>
          </w:p>
        </w:tc>
      </w:tr>
    </w:tbl>
    <w:p w:rsidR="21512F40" w:rsidP="21512F40" w:rsidRDefault="21512F40" w14:paraId="6D87BE10" w14:textId="5D22FEA7">
      <w:pPr>
        <w:rPr>
          <w:rFonts w:ascii="Times New Roman" w:hAnsi="Times New Roman"/>
          <w:color w:val="000000" w:themeColor="text1"/>
          <w:sz w:val="24"/>
          <w:szCs w:val="24"/>
        </w:rPr>
      </w:pPr>
    </w:p>
    <w:p w:rsidR="652A42FE" w:rsidP="652A42FE" w:rsidRDefault="652A42FE" w14:paraId="057560BE" w14:textId="04931579">
      <w:pPr>
        <w:rPr>
          <w:rFonts w:ascii="Times New Roman" w:hAnsi="Times New Roman"/>
          <w:color w:val="000000" w:themeColor="text1" w:themeTint="FF" w:themeShade="FF"/>
          <w:sz w:val="24"/>
          <w:szCs w:val="24"/>
        </w:rPr>
      </w:pPr>
    </w:p>
    <w:p w:rsidR="652A42FE" w:rsidP="652A42FE" w:rsidRDefault="652A42FE" w14:paraId="3259A07E" w14:textId="3034C30A">
      <w:pPr>
        <w:rPr>
          <w:rFonts w:ascii="Times New Roman" w:hAnsi="Times New Roman"/>
          <w:color w:val="000000" w:themeColor="text1" w:themeTint="FF" w:themeShade="FF"/>
          <w:sz w:val="24"/>
          <w:szCs w:val="24"/>
        </w:rPr>
      </w:pPr>
    </w:p>
    <w:p w:rsidR="652A42FE" w:rsidP="652A42FE" w:rsidRDefault="652A42FE" w14:paraId="34CDB652" w14:textId="69699F0B">
      <w:pPr>
        <w:rPr>
          <w:rFonts w:ascii="Times New Roman" w:hAnsi="Times New Roman"/>
          <w:color w:val="000000" w:themeColor="text1" w:themeTint="FF" w:themeShade="FF"/>
          <w:sz w:val="24"/>
          <w:szCs w:val="24"/>
        </w:rPr>
      </w:pPr>
    </w:p>
    <w:p w:rsidR="652A42FE" w:rsidP="652A42FE" w:rsidRDefault="652A42FE" w14:paraId="565F6C17" w14:textId="56B9BBC4">
      <w:pPr>
        <w:rPr>
          <w:rFonts w:ascii="Times New Roman" w:hAnsi="Times New Roman"/>
          <w:color w:val="000000" w:themeColor="text1" w:themeTint="FF" w:themeShade="FF"/>
          <w:sz w:val="24"/>
          <w:szCs w:val="24"/>
        </w:rPr>
      </w:pPr>
    </w:p>
    <w:p w:rsidR="652A42FE" w:rsidP="652A42FE" w:rsidRDefault="652A42FE" w14:paraId="39A7E512" w14:textId="751C1E7D">
      <w:pPr>
        <w:rPr>
          <w:rFonts w:ascii="Times New Roman" w:hAnsi="Times New Roman"/>
          <w:color w:val="000000" w:themeColor="text1" w:themeTint="FF" w:themeShade="FF"/>
          <w:sz w:val="24"/>
          <w:szCs w:val="24"/>
        </w:rPr>
      </w:pPr>
    </w:p>
    <w:p w:rsidR="652A42FE" w:rsidP="652A42FE" w:rsidRDefault="652A42FE" w14:paraId="1576B66B" w14:textId="04BFAF19">
      <w:pPr>
        <w:rPr>
          <w:rFonts w:ascii="Times New Roman" w:hAnsi="Times New Roman"/>
          <w:color w:val="000000" w:themeColor="text1" w:themeTint="FF" w:themeShade="FF"/>
          <w:sz w:val="24"/>
          <w:szCs w:val="24"/>
        </w:rPr>
      </w:pPr>
    </w:p>
    <w:p w:rsidR="652A42FE" w:rsidP="652A42FE" w:rsidRDefault="652A42FE" w14:paraId="45D7D976" w14:textId="07045A6D">
      <w:pPr>
        <w:rPr>
          <w:rFonts w:ascii="Times New Roman" w:hAnsi="Times New Roman"/>
          <w:color w:val="000000" w:themeColor="text1" w:themeTint="FF" w:themeShade="FF"/>
          <w:sz w:val="24"/>
          <w:szCs w:val="24"/>
        </w:rPr>
      </w:pPr>
    </w:p>
    <w:p w:rsidR="652A42FE" w:rsidP="652A42FE" w:rsidRDefault="652A42FE" w14:paraId="42392734" w14:textId="7C6DB5E6">
      <w:pPr>
        <w:rPr>
          <w:rFonts w:ascii="Times New Roman" w:hAnsi="Times New Roman"/>
          <w:color w:val="000000" w:themeColor="text1" w:themeTint="FF" w:themeShade="FF"/>
          <w:sz w:val="24"/>
          <w:szCs w:val="24"/>
        </w:rPr>
      </w:pPr>
    </w:p>
    <w:p w:rsidR="652A42FE" w:rsidP="652A42FE" w:rsidRDefault="652A42FE" w14:paraId="5333CF38" w14:textId="738B9823">
      <w:pPr>
        <w:rPr>
          <w:rFonts w:ascii="Times New Roman" w:hAnsi="Times New Roman"/>
          <w:color w:val="000000" w:themeColor="text1" w:themeTint="FF" w:themeShade="FF"/>
          <w:sz w:val="24"/>
          <w:szCs w:val="24"/>
        </w:rPr>
      </w:pPr>
    </w:p>
    <w:p w:rsidR="652A42FE" w:rsidP="652A42FE" w:rsidRDefault="652A42FE" w14:paraId="30A7AFC2" w14:textId="2946F836">
      <w:pPr>
        <w:rPr>
          <w:rFonts w:ascii="Times New Roman" w:hAnsi="Times New Roman"/>
          <w:color w:val="000000" w:themeColor="text1" w:themeTint="FF" w:themeShade="FF"/>
          <w:sz w:val="24"/>
          <w:szCs w:val="24"/>
        </w:rPr>
      </w:pPr>
    </w:p>
    <w:p w:rsidR="652A42FE" w:rsidP="652A42FE" w:rsidRDefault="652A42FE" w14:paraId="07E40B91" w14:textId="301401B3">
      <w:pPr>
        <w:rPr>
          <w:rFonts w:ascii="Times New Roman" w:hAnsi="Times New Roman"/>
          <w:color w:val="000000" w:themeColor="text1" w:themeTint="FF" w:themeShade="FF"/>
          <w:sz w:val="24"/>
          <w:szCs w:val="24"/>
        </w:rPr>
      </w:pPr>
    </w:p>
    <w:p w:rsidR="652A42FE" w:rsidP="652A42FE" w:rsidRDefault="652A42FE" w14:paraId="10F4735F" w14:textId="40F4A96A">
      <w:pPr>
        <w:rPr>
          <w:rFonts w:ascii="Times New Roman" w:hAnsi="Times New Roman"/>
          <w:color w:val="000000" w:themeColor="text1" w:themeTint="FF" w:themeShade="FF"/>
          <w:sz w:val="24"/>
          <w:szCs w:val="24"/>
        </w:rPr>
      </w:pPr>
    </w:p>
    <w:p w:rsidR="652A42FE" w:rsidP="652A42FE" w:rsidRDefault="652A42FE" w14:paraId="564CFE7B" w14:textId="3A37BE77">
      <w:pPr>
        <w:rPr>
          <w:rFonts w:ascii="Times New Roman" w:hAnsi="Times New Roman"/>
          <w:color w:val="000000" w:themeColor="text1" w:themeTint="FF" w:themeShade="FF"/>
          <w:sz w:val="24"/>
          <w:szCs w:val="24"/>
        </w:rPr>
      </w:pPr>
    </w:p>
    <w:p w:rsidR="652A42FE" w:rsidP="652A42FE" w:rsidRDefault="652A42FE" w14:paraId="2DCB73FA" w14:textId="16E8E42E">
      <w:pPr>
        <w:rPr>
          <w:rFonts w:ascii="Times New Roman" w:hAnsi="Times New Roman"/>
          <w:color w:val="000000" w:themeColor="text1" w:themeTint="FF" w:themeShade="FF"/>
          <w:sz w:val="24"/>
          <w:szCs w:val="24"/>
        </w:rPr>
      </w:pPr>
    </w:p>
    <w:p w:rsidR="652A42FE" w:rsidP="652A42FE" w:rsidRDefault="652A42FE" w14:paraId="0CB71D59" w14:textId="502848AA">
      <w:pPr>
        <w:rPr>
          <w:rFonts w:ascii="Times New Roman" w:hAnsi="Times New Roman"/>
          <w:color w:val="000000" w:themeColor="text1" w:themeTint="FF" w:themeShade="FF"/>
          <w:sz w:val="24"/>
          <w:szCs w:val="24"/>
        </w:rPr>
      </w:pPr>
    </w:p>
    <w:p w:rsidR="652A42FE" w:rsidP="652A42FE" w:rsidRDefault="652A42FE" w14:paraId="08F0BCD3" w14:textId="084D07D8">
      <w:pPr>
        <w:rPr>
          <w:rFonts w:ascii="Times New Roman" w:hAnsi="Times New Roman"/>
          <w:color w:val="000000" w:themeColor="text1" w:themeTint="FF" w:themeShade="FF"/>
          <w:sz w:val="24"/>
          <w:szCs w:val="24"/>
        </w:rPr>
      </w:pPr>
    </w:p>
    <w:p w:rsidR="652A42FE" w:rsidP="652A42FE" w:rsidRDefault="652A42FE" w14:paraId="274DABB9" w14:textId="122B07D2">
      <w:pPr>
        <w:rPr>
          <w:rFonts w:ascii="Times New Roman" w:hAnsi="Times New Roman"/>
          <w:color w:val="000000" w:themeColor="text1" w:themeTint="FF" w:themeShade="FF"/>
          <w:sz w:val="24"/>
          <w:szCs w:val="24"/>
        </w:rPr>
      </w:pPr>
    </w:p>
    <w:p w:rsidR="652A42FE" w:rsidP="652A42FE" w:rsidRDefault="652A42FE" w14:paraId="642E306A" w14:textId="45E43383">
      <w:pPr>
        <w:rPr>
          <w:rFonts w:ascii="Times New Roman" w:hAnsi="Times New Roman"/>
          <w:color w:val="000000" w:themeColor="text1" w:themeTint="FF" w:themeShade="FF"/>
          <w:sz w:val="24"/>
          <w:szCs w:val="24"/>
        </w:rPr>
      </w:pPr>
    </w:p>
    <w:p w:rsidR="652A42FE" w:rsidP="652A42FE" w:rsidRDefault="652A42FE" w14:paraId="5CD77553" w14:textId="3FF86220">
      <w:pPr>
        <w:rPr>
          <w:rFonts w:ascii="Times New Roman" w:hAnsi="Times New Roman"/>
          <w:color w:val="000000" w:themeColor="text1" w:themeTint="FF" w:themeShade="FF"/>
          <w:sz w:val="24"/>
          <w:szCs w:val="24"/>
        </w:rPr>
      </w:pPr>
    </w:p>
    <w:p w:rsidR="652A42FE" w:rsidP="652A42FE" w:rsidRDefault="652A42FE" w14:paraId="755BA8F2" w14:textId="17BB75EF">
      <w:pPr>
        <w:rPr>
          <w:rFonts w:ascii="Times New Roman" w:hAnsi="Times New Roman"/>
          <w:color w:val="000000" w:themeColor="text1" w:themeTint="FF" w:themeShade="FF"/>
          <w:sz w:val="24"/>
          <w:szCs w:val="24"/>
        </w:rPr>
      </w:pPr>
    </w:p>
    <w:p w:rsidR="652A42FE" w:rsidP="652A42FE" w:rsidRDefault="652A42FE" w14:paraId="43EC7D51" w14:textId="406A0934">
      <w:pPr>
        <w:rPr>
          <w:rFonts w:ascii="Times New Roman" w:hAnsi="Times New Roman"/>
          <w:color w:val="000000" w:themeColor="text1" w:themeTint="FF" w:themeShade="FF"/>
          <w:sz w:val="24"/>
          <w:szCs w:val="24"/>
        </w:rPr>
      </w:pPr>
    </w:p>
    <w:p w:rsidR="6E678F3A" w:rsidP="21512F40" w:rsidRDefault="6E678F3A" w14:paraId="1B67394B" w14:textId="7EBA1F8C">
      <w:pPr>
        <w:pStyle w:val="Overskrift1"/>
        <w:spacing w:after="240"/>
        <w:rPr>
          <w:rFonts w:ascii="Times New Roman" w:hAnsi="Times New Roman" w:cs="Times New Roman"/>
          <w:smallCaps/>
          <w:color w:val="000000" w:themeColor="text1"/>
          <w:sz w:val="28"/>
          <w:szCs w:val="28"/>
        </w:rPr>
      </w:pPr>
      <w:bookmarkStart w:name="_Toc481221007" w:id="12"/>
      <w:r w:rsidRPr="21512F40">
        <w:rPr>
          <w:rFonts w:ascii="Times New Roman" w:hAnsi="Times New Roman" w:cs="Times New Roman"/>
          <w:smallCaps/>
          <w:color w:val="000000" w:themeColor="text1"/>
          <w:sz w:val="28"/>
          <w:szCs w:val="28"/>
        </w:rPr>
        <w:t>Krav til periodisk renhold (bestillingsrenhold)</w:t>
      </w:r>
      <w:bookmarkEnd w:id="12"/>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915"/>
        <w:gridCol w:w="6300"/>
        <w:gridCol w:w="4695"/>
        <w:gridCol w:w="1755"/>
      </w:tblGrid>
      <w:tr w:rsidR="21512F40" w:rsidTr="21512F40" w14:paraId="288D08B3" w14:textId="77777777">
        <w:trPr>
          <w:trHeight w:val="300"/>
        </w:trPr>
        <w:tc>
          <w:tcPr>
            <w:tcW w:w="91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457DFDD6" w14:textId="79FB17A9">
            <w:pPr>
              <w:rPr>
                <w:rFonts w:ascii="Times New Roman" w:hAnsi="Times New Roman"/>
                <w:sz w:val="22"/>
              </w:rPr>
            </w:pPr>
          </w:p>
          <w:p w:rsidR="21512F40" w:rsidP="21512F40" w:rsidRDefault="21512F40" w14:paraId="7A443175" w14:textId="020CD916">
            <w:pPr>
              <w:rPr>
                <w:rFonts w:ascii="Times New Roman" w:hAnsi="Times New Roman"/>
                <w:sz w:val="22"/>
              </w:rPr>
            </w:pPr>
            <w:r w:rsidRPr="21512F40">
              <w:rPr>
                <w:rFonts w:ascii="Times New Roman" w:hAnsi="Times New Roman"/>
                <w:b/>
                <w:bCs/>
                <w:smallCaps/>
                <w:sz w:val="22"/>
              </w:rPr>
              <w:t>NR</w:t>
            </w:r>
          </w:p>
          <w:p w:rsidR="21512F40" w:rsidP="21512F40" w:rsidRDefault="21512F40" w14:paraId="14B485B9" w14:textId="4B46E1CF">
            <w:pPr>
              <w:rPr>
                <w:rFonts w:ascii="Times New Roman" w:hAnsi="Times New Roman"/>
                <w:sz w:val="22"/>
              </w:rPr>
            </w:pPr>
          </w:p>
        </w:tc>
        <w:tc>
          <w:tcPr>
            <w:tcW w:w="63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03C16A5E" w14:textId="2BFB697F">
            <w:pPr>
              <w:rPr>
                <w:rFonts w:ascii="Times New Roman" w:hAnsi="Times New Roman"/>
                <w:sz w:val="22"/>
              </w:rPr>
            </w:pPr>
          </w:p>
          <w:p w:rsidR="21512F40" w:rsidP="21512F40" w:rsidRDefault="21512F40" w14:paraId="5A94ECA5" w14:textId="2D2C1F1B">
            <w:pPr>
              <w:rPr>
                <w:rFonts w:ascii="Times New Roman" w:hAnsi="Times New Roman"/>
                <w:sz w:val="22"/>
              </w:rPr>
            </w:pPr>
            <w:r w:rsidRPr="21512F40">
              <w:rPr>
                <w:rFonts w:ascii="Times New Roman" w:hAnsi="Times New Roman"/>
                <w:b/>
                <w:bCs/>
                <w:smallCaps/>
                <w:sz w:val="22"/>
              </w:rPr>
              <w:t>Krav</w:t>
            </w:r>
          </w:p>
          <w:p w:rsidR="21512F40" w:rsidP="21512F40" w:rsidRDefault="21512F40" w14:paraId="7C1D4043" w14:textId="3CC10309">
            <w:pPr>
              <w:rPr>
                <w:rFonts w:ascii="Times New Roman" w:hAnsi="Times New Roman"/>
                <w:sz w:val="22"/>
              </w:rPr>
            </w:pP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31C49D94" w14:textId="3BD83439">
            <w:pPr>
              <w:rPr>
                <w:rFonts w:ascii="Times New Roman" w:hAnsi="Times New Roman"/>
                <w:sz w:val="22"/>
              </w:rPr>
            </w:pPr>
          </w:p>
          <w:p w:rsidR="21512F40" w:rsidP="21512F40" w:rsidRDefault="21512F40" w14:paraId="54FE93D1" w14:textId="64003264">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2146428" w14:textId="5B77F91F">
            <w:pPr>
              <w:jc w:val="center"/>
              <w:rPr>
                <w:rFonts w:ascii="Times New Roman" w:hAnsi="Times New Roman"/>
                <w:sz w:val="22"/>
              </w:rPr>
            </w:pPr>
            <w:r w:rsidRPr="21512F40">
              <w:rPr>
                <w:rFonts w:ascii="Times New Roman" w:hAnsi="Times New Roman"/>
                <w:b/>
                <w:bCs/>
                <w:smallCaps/>
                <w:sz w:val="22"/>
              </w:rPr>
              <w:t>Oppfylt ifølge tilbyder</w:t>
            </w:r>
          </w:p>
          <w:p w:rsidR="21512F40" w:rsidP="21512F40" w:rsidRDefault="21512F40" w14:paraId="7D6C38F1" w14:textId="5AC6EE2C">
            <w:pPr>
              <w:jc w:val="center"/>
              <w:rPr>
                <w:rFonts w:ascii="Times New Roman" w:hAnsi="Times New Roman"/>
                <w:sz w:val="22"/>
              </w:rPr>
            </w:pPr>
          </w:p>
          <w:p w:rsidR="21512F40" w:rsidP="21512F40" w:rsidRDefault="21512F40" w14:paraId="1EDBCCC6" w14:textId="30183EE7">
            <w:pPr>
              <w:jc w:val="center"/>
              <w:rPr>
                <w:rFonts w:ascii="Times New Roman" w:hAnsi="Times New Roman"/>
                <w:sz w:val="22"/>
              </w:rPr>
            </w:pPr>
            <w:r w:rsidRPr="21512F40">
              <w:rPr>
                <w:rFonts w:ascii="Times New Roman" w:hAnsi="Times New Roman"/>
                <w:b/>
                <w:bCs/>
                <w:smallCaps/>
                <w:sz w:val="22"/>
              </w:rPr>
              <w:t>Ja/Nei</w:t>
            </w:r>
          </w:p>
        </w:tc>
      </w:tr>
      <w:tr w:rsidR="21512F40" w:rsidTr="21512F40" w14:paraId="692AC17E"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D9A7566" w14:textId="619A107D">
            <w:pPr>
              <w:rPr>
                <w:rFonts w:ascii="Times New Roman" w:hAnsi="Times New Roman"/>
                <w:sz w:val="22"/>
              </w:rPr>
            </w:pPr>
            <w:r w:rsidRPr="21512F40">
              <w:rPr>
                <w:rFonts w:ascii="Times New Roman" w:hAnsi="Times New Roman"/>
                <w:b/>
                <w:bCs/>
                <w:sz w:val="22"/>
              </w:rPr>
              <w:t>3.8.1</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135A1F1" w14:textId="3C92120C">
            <w:pPr>
              <w:rPr>
                <w:rFonts w:ascii="Times New Roman" w:hAnsi="Times New Roman"/>
                <w:sz w:val="22"/>
              </w:rPr>
            </w:pPr>
            <w:r w:rsidRPr="21512F40">
              <w:rPr>
                <w:rFonts w:ascii="Times New Roman" w:hAnsi="Times New Roman"/>
                <w:sz w:val="22"/>
              </w:rPr>
              <w:t>Leverandøren skal starte periodisk renhold (bestillingsrenhold) innen 14 dager etter bestilling er sendt fra Oppdragsgiver eller etter avtale.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6923F6F" w14:textId="16C43A96">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0AE9857" w14:textId="0F80A8DF">
            <w:pPr>
              <w:jc w:val="center"/>
              <w:rPr>
                <w:rFonts w:ascii="Times New Roman" w:hAnsi="Times New Roman"/>
                <w:sz w:val="22"/>
              </w:rPr>
            </w:pPr>
          </w:p>
        </w:tc>
      </w:tr>
      <w:tr w:rsidR="21512F40" w:rsidTr="21512F40" w14:paraId="37CD8EED"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54D595" w14:textId="2145260A">
            <w:pPr>
              <w:rPr>
                <w:rFonts w:ascii="Times New Roman" w:hAnsi="Times New Roman"/>
                <w:sz w:val="22"/>
              </w:rPr>
            </w:pPr>
            <w:r w:rsidRPr="21512F40">
              <w:rPr>
                <w:rFonts w:ascii="Times New Roman" w:hAnsi="Times New Roman"/>
                <w:b/>
                <w:bCs/>
                <w:sz w:val="22"/>
              </w:rPr>
              <w:t>3.8.2</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D46FA7" w14:textId="180A3DC1">
            <w:pPr>
              <w:rPr>
                <w:rFonts w:ascii="Times New Roman" w:hAnsi="Times New Roman"/>
                <w:sz w:val="22"/>
              </w:rPr>
            </w:pPr>
            <w:r w:rsidRPr="21512F40">
              <w:rPr>
                <w:rFonts w:ascii="Times New Roman" w:hAnsi="Times New Roman"/>
                <w:sz w:val="22"/>
              </w:rPr>
              <w:t>Ved vindsuspuss er det krav til maks. smussforekomster pr. m</w:t>
            </w:r>
            <w:r w:rsidRPr="21512F40">
              <w:rPr>
                <w:rFonts w:ascii="Times New Roman" w:hAnsi="Times New Roman"/>
                <w:sz w:val="22"/>
                <w:vertAlign w:val="superscript"/>
              </w:rPr>
              <w:t>2</w:t>
            </w:r>
            <w:r w:rsidRPr="21512F40">
              <w:rPr>
                <w:rFonts w:ascii="Times New Roman" w:hAnsi="Times New Roman"/>
                <w:sz w:val="22"/>
              </w:rPr>
              <w:t xml:space="preserve"> glassflate: Tilsvarende nivå 5 for minste inspeksjonsenhet i henhold til NS-INSTA 800. Smuss telles både på glassflate og tilhørende karmer og rammer.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4AAACB5" w14:textId="4527B0E9">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97F6F23" w14:textId="6C64145C">
            <w:pPr>
              <w:jc w:val="center"/>
              <w:rPr>
                <w:rFonts w:ascii="Times New Roman" w:hAnsi="Times New Roman"/>
                <w:sz w:val="22"/>
              </w:rPr>
            </w:pPr>
          </w:p>
        </w:tc>
      </w:tr>
      <w:tr w:rsidR="21512F40" w:rsidTr="21512F40" w14:paraId="0FF390A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40C2A0E" w14:textId="5F12850D">
            <w:pPr>
              <w:rPr>
                <w:rFonts w:ascii="Times New Roman" w:hAnsi="Times New Roman"/>
                <w:sz w:val="22"/>
              </w:rPr>
            </w:pPr>
            <w:r w:rsidRPr="21512F40">
              <w:rPr>
                <w:rFonts w:ascii="Times New Roman" w:hAnsi="Times New Roman"/>
                <w:b/>
                <w:bCs/>
                <w:sz w:val="22"/>
              </w:rPr>
              <w:t>3.8.3</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CD940CC" w14:textId="091294A8">
            <w:pPr>
              <w:rPr>
                <w:rFonts w:ascii="Times New Roman" w:hAnsi="Times New Roman"/>
                <w:sz w:val="22"/>
              </w:rPr>
            </w:pPr>
            <w:r w:rsidRPr="21512F40">
              <w:rPr>
                <w:rFonts w:ascii="Times New Roman" w:hAnsi="Times New Roman"/>
                <w:sz w:val="22"/>
              </w:rPr>
              <w:t>For støvsanering av fylte hyller skal støvnivå være maks på 0,5 %, og hyllefyll skal være uten synlig støv etter renhold.</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A8D41B1" w14:textId="73ED11C7">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CDE4C46" w14:textId="51EF2BF7">
            <w:pPr>
              <w:jc w:val="center"/>
              <w:rPr>
                <w:rFonts w:ascii="Times New Roman" w:hAnsi="Times New Roman"/>
                <w:sz w:val="22"/>
              </w:rPr>
            </w:pPr>
          </w:p>
        </w:tc>
      </w:tr>
      <w:tr w:rsidR="21512F40" w:rsidTr="21512F40" w14:paraId="08BDF361"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FB7CB6A" w14:textId="75AC4DB2">
            <w:pPr>
              <w:rPr>
                <w:rFonts w:ascii="Times New Roman" w:hAnsi="Times New Roman"/>
                <w:sz w:val="22"/>
              </w:rPr>
            </w:pPr>
            <w:r w:rsidRPr="21512F40">
              <w:rPr>
                <w:rFonts w:ascii="Times New Roman" w:hAnsi="Times New Roman"/>
                <w:b/>
                <w:bCs/>
                <w:sz w:val="22"/>
              </w:rPr>
              <w:t>3.8.4</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0DCE6F3" w14:textId="5CCEC8A9">
            <w:pPr>
              <w:rPr>
                <w:rFonts w:ascii="Times New Roman" w:hAnsi="Times New Roman"/>
                <w:sz w:val="22"/>
              </w:rPr>
            </w:pPr>
            <w:r w:rsidRPr="21512F40">
              <w:rPr>
                <w:rFonts w:ascii="Times New Roman" w:hAnsi="Times New Roman"/>
                <w:sz w:val="22"/>
              </w:rPr>
              <w:t>For støvsanering av høye flater over 3 meter eller som ikke omfattes av regelmessig renhold, skal støvnivå maks. være på 0,5 % etter renhold</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C495F93" w14:textId="4D5ACF56">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4DD1223" w14:textId="16C449E9">
            <w:pPr>
              <w:jc w:val="center"/>
              <w:rPr>
                <w:rFonts w:ascii="Times New Roman" w:hAnsi="Times New Roman"/>
                <w:sz w:val="22"/>
              </w:rPr>
            </w:pPr>
          </w:p>
        </w:tc>
      </w:tr>
      <w:tr w:rsidR="21512F40" w:rsidTr="21512F40" w14:paraId="7AAE66FB"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EACCB5D" w14:textId="35FA8625">
            <w:pPr>
              <w:rPr>
                <w:rFonts w:ascii="Times New Roman" w:hAnsi="Times New Roman"/>
                <w:sz w:val="22"/>
              </w:rPr>
            </w:pPr>
            <w:r w:rsidRPr="21512F40">
              <w:rPr>
                <w:rFonts w:ascii="Times New Roman" w:hAnsi="Times New Roman"/>
                <w:b/>
                <w:bCs/>
                <w:sz w:val="22"/>
              </w:rPr>
              <w:t>3.8.5</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6A201B2" w14:textId="10964669">
            <w:pPr>
              <w:pStyle w:val="Tabellinnhold"/>
              <w:spacing w:line="240" w:lineRule="auto"/>
              <w:rPr>
                <w:rFonts w:ascii="Times New Roman" w:hAnsi="Times New Roman"/>
                <w:sz w:val="22"/>
                <w:szCs w:val="22"/>
              </w:rPr>
            </w:pPr>
            <w:r w:rsidRPr="21512F40">
              <w:rPr>
                <w:rFonts w:ascii="Times New Roman" w:hAnsi="Times New Roman"/>
                <w:sz w:val="22"/>
                <w:szCs w:val="22"/>
              </w:rPr>
              <w:t>Ved hovedrengjøring eller rengjøring av kontorer etter utflytting skal kvalitetsprofilen til romtypen være oppfylt.</w:t>
            </w:r>
          </w:p>
          <w:p w:rsidR="21512F40" w:rsidP="21512F40" w:rsidRDefault="21512F40" w14:paraId="554544D0" w14:textId="2D55FD14">
            <w:pPr>
              <w:rPr>
                <w:rFonts w:ascii="Times New Roman" w:hAnsi="Times New Roman"/>
                <w:sz w:val="22"/>
              </w:rPr>
            </w:pPr>
            <w:r w:rsidRPr="21512F40">
              <w:rPr>
                <w:rFonts w:ascii="Times New Roman" w:hAnsi="Times New Roman"/>
                <w:sz w:val="22"/>
              </w:rPr>
              <w:t xml:space="preserve">Støvnivå maks. 0,5 % Glansnivå og </w:t>
            </w:r>
            <w:proofErr w:type="spellStart"/>
            <w:r w:rsidRPr="21512F40">
              <w:rPr>
                <w:rFonts w:ascii="Times New Roman" w:hAnsi="Times New Roman"/>
                <w:sz w:val="22"/>
              </w:rPr>
              <w:t>friksjonsnivå</w:t>
            </w:r>
            <w:proofErr w:type="spellEnd"/>
            <w:r w:rsidRPr="21512F40">
              <w:rPr>
                <w:rFonts w:ascii="Times New Roman" w:hAnsi="Times New Roman"/>
                <w:sz w:val="22"/>
              </w:rPr>
              <w:t xml:space="preserve"> tilsvarende kravene for tilgrensende korridor.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F85A935" w14:textId="6A1BB63A">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76E41E2" w14:textId="217CCF5E">
            <w:pPr>
              <w:jc w:val="center"/>
              <w:rPr>
                <w:rFonts w:ascii="Times New Roman" w:hAnsi="Times New Roman"/>
                <w:sz w:val="22"/>
              </w:rPr>
            </w:pPr>
          </w:p>
        </w:tc>
      </w:tr>
      <w:tr w:rsidR="21512F40" w:rsidTr="21512F40" w14:paraId="3B4F9493"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1EE7A8" w14:textId="506BF09F">
            <w:pPr>
              <w:rPr>
                <w:rFonts w:ascii="Times New Roman" w:hAnsi="Times New Roman"/>
                <w:sz w:val="22"/>
              </w:rPr>
            </w:pPr>
            <w:r w:rsidRPr="21512F40">
              <w:rPr>
                <w:rFonts w:ascii="Times New Roman" w:hAnsi="Times New Roman"/>
                <w:b/>
                <w:bCs/>
                <w:sz w:val="22"/>
              </w:rPr>
              <w:t>3.8.6</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CA66B2D" w14:textId="7170FCA3">
            <w:pPr>
              <w:pStyle w:val="Tabellinnhold"/>
              <w:spacing w:line="240" w:lineRule="auto"/>
              <w:rPr>
                <w:rFonts w:ascii="Times New Roman" w:hAnsi="Times New Roman"/>
                <w:sz w:val="22"/>
                <w:szCs w:val="22"/>
              </w:rPr>
            </w:pPr>
            <w:r w:rsidRPr="21512F40">
              <w:rPr>
                <w:rFonts w:ascii="Times New Roman" w:hAnsi="Times New Roman"/>
                <w:sz w:val="22"/>
                <w:szCs w:val="22"/>
              </w:rPr>
              <w:t xml:space="preserve">Etter tepperens skal kvalitetsnivå for teppene tilfredsstille støvnivå 5 i henhold til NS-INSTA 800.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108AB4" w14:textId="153E92C0">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21F711A" w14:textId="0083ED84">
            <w:pPr>
              <w:jc w:val="center"/>
              <w:rPr>
                <w:rFonts w:ascii="Times New Roman" w:hAnsi="Times New Roman"/>
                <w:sz w:val="22"/>
              </w:rPr>
            </w:pPr>
          </w:p>
        </w:tc>
      </w:tr>
      <w:tr w:rsidR="21512F40" w:rsidTr="21512F40" w14:paraId="6A48DB57"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09AC944" w14:textId="31AF3BB4">
            <w:pPr>
              <w:rPr>
                <w:rFonts w:ascii="Times New Roman" w:hAnsi="Times New Roman"/>
                <w:sz w:val="22"/>
              </w:rPr>
            </w:pPr>
            <w:r w:rsidRPr="21512F40">
              <w:rPr>
                <w:rFonts w:ascii="Times New Roman" w:hAnsi="Times New Roman"/>
                <w:b/>
                <w:bCs/>
                <w:sz w:val="22"/>
              </w:rPr>
              <w:t>3.8.7</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FA84D2F" w14:textId="5EDB3CEB">
            <w:pPr>
              <w:pStyle w:val="Tabellinnhold"/>
              <w:spacing w:line="240" w:lineRule="auto"/>
              <w:rPr>
                <w:rFonts w:ascii="Times New Roman" w:hAnsi="Times New Roman"/>
                <w:sz w:val="22"/>
                <w:szCs w:val="22"/>
              </w:rPr>
            </w:pPr>
            <w:r w:rsidRPr="21512F40">
              <w:rPr>
                <w:rFonts w:ascii="Times New Roman" w:hAnsi="Times New Roman"/>
                <w:sz w:val="22"/>
                <w:szCs w:val="22"/>
              </w:rPr>
              <w:t xml:space="preserve">Ved skuring og polishbehandling skal gulvene tilfredsstille glans- og </w:t>
            </w:r>
            <w:proofErr w:type="spellStart"/>
            <w:r w:rsidRPr="21512F40">
              <w:rPr>
                <w:rFonts w:ascii="Times New Roman" w:hAnsi="Times New Roman"/>
                <w:sz w:val="22"/>
                <w:szCs w:val="22"/>
              </w:rPr>
              <w:t>friksjonsnivå</w:t>
            </w:r>
            <w:proofErr w:type="spellEnd"/>
            <w:r w:rsidRPr="21512F40">
              <w:rPr>
                <w:rFonts w:ascii="Times New Roman" w:hAnsi="Times New Roman"/>
                <w:sz w:val="22"/>
                <w:szCs w:val="22"/>
              </w:rPr>
              <w:t xml:space="preserve"> for lokalet eller tilgrensende fellesarealer (gjelder dersom slike krav er stilt til tilgrensende lokaler).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0A959DC" w14:textId="322E3EBF">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52C693D" w14:textId="1D64DC10">
            <w:pPr>
              <w:jc w:val="center"/>
              <w:rPr>
                <w:rFonts w:ascii="Times New Roman" w:hAnsi="Times New Roman"/>
                <w:sz w:val="22"/>
              </w:rPr>
            </w:pPr>
          </w:p>
        </w:tc>
      </w:tr>
      <w:tr w:rsidR="21512F40" w:rsidTr="21512F40" w14:paraId="3CE19ADC"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155ECB1" w14:textId="0C08DFC8">
            <w:pPr>
              <w:rPr>
                <w:rFonts w:ascii="Times New Roman" w:hAnsi="Times New Roman"/>
                <w:sz w:val="22"/>
              </w:rPr>
            </w:pPr>
            <w:r w:rsidRPr="21512F40">
              <w:rPr>
                <w:rFonts w:ascii="Times New Roman" w:hAnsi="Times New Roman"/>
                <w:b/>
                <w:bCs/>
                <w:sz w:val="22"/>
              </w:rPr>
              <w:t>3.8.8</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64C9A58" w14:textId="276E3B83">
            <w:pPr>
              <w:rPr>
                <w:rFonts w:ascii="Times New Roman" w:hAnsi="Times New Roman"/>
                <w:sz w:val="22"/>
              </w:rPr>
            </w:pPr>
            <w:r w:rsidRPr="21512F40">
              <w:rPr>
                <w:rFonts w:ascii="Times New Roman" w:hAnsi="Times New Roman"/>
                <w:sz w:val="22"/>
              </w:rPr>
              <w:t>Gardiner skal renses/vaskes i maskin og være slette etter vask.</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9EBE6DB" w14:textId="235A26DF">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E5A93B7" w14:textId="3814144B">
            <w:pPr>
              <w:jc w:val="center"/>
              <w:rPr>
                <w:rFonts w:ascii="Times New Roman" w:hAnsi="Times New Roman"/>
                <w:sz w:val="22"/>
              </w:rPr>
            </w:pPr>
          </w:p>
        </w:tc>
      </w:tr>
      <w:tr w:rsidR="21512F40" w:rsidTr="21512F40" w14:paraId="514B1810" w14:textId="77777777">
        <w:trPr>
          <w:trHeight w:val="300"/>
        </w:trPr>
        <w:tc>
          <w:tcPr>
            <w:tcW w:w="91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3D9A8F1" w14:textId="4C25A889">
            <w:pPr>
              <w:rPr>
                <w:rFonts w:ascii="Times New Roman" w:hAnsi="Times New Roman"/>
                <w:sz w:val="22"/>
              </w:rPr>
            </w:pPr>
            <w:r w:rsidRPr="21512F40">
              <w:rPr>
                <w:rFonts w:ascii="Times New Roman" w:hAnsi="Times New Roman"/>
                <w:b/>
                <w:bCs/>
                <w:sz w:val="22"/>
              </w:rPr>
              <w:lastRenderedPageBreak/>
              <w:t>3.8.9</w:t>
            </w:r>
          </w:p>
        </w:tc>
        <w:tc>
          <w:tcPr>
            <w:tcW w:w="630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6677074" w14:textId="6F97404A">
            <w:pPr>
              <w:pStyle w:val="Tabellinnhold"/>
              <w:spacing w:line="240" w:lineRule="auto"/>
              <w:rPr>
                <w:rFonts w:ascii="Times New Roman" w:hAnsi="Times New Roman"/>
                <w:sz w:val="22"/>
                <w:szCs w:val="22"/>
              </w:rPr>
            </w:pPr>
            <w:r w:rsidRPr="21512F40">
              <w:rPr>
                <w:rFonts w:ascii="Times New Roman" w:hAnsi="Times New Roman"/>
                <w:sz w:val="22"/>
                <w:szCs w:val="22"/>
              </w:rPr>
              <w:t xml:space="preserve">Ved behov for nullstilling ved oppstart av kontrakt skal Leverandør varsle Oppdragsgiver om hva som må nullstilles innen 2 uker etter oppstart. Leverandør skal utarbeide tilbud på nullstilling basert på priser for periodisk renhold. </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0B3137E" w14:textId="1E487A2D">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81E8FC3" w14:textId="15264189">
            <w:pPr>
              <w:jc w:val="center"/>
              <w:rPr>
                <w:rFonts w:ascii="Times New Roman" w:hAnsi="Times New Roman"/>
                <w:sz w:val="22"/>
              </w:rPr>
            </w:pPr>
          </w:p>
        </w:tc>
      </w:tr>
    </w:tbl>
    <w:p w:rsidR="21512F40" w:rsidP="21512F40" w:rsidRDefault="21512F40" w14:paraId="270568DB" w14:textId="78E8F1BA">
      <w:pPr>
        <w:rPr>
          <w:rFonts w:ascii="Times New Roman" w:hAnsi="Times New Roman"/>
          <w:color w:val="000000" w:themeColor="text1"/>
          <w:sz w:val="24"/>
          <w:szCs w:val="24"/>
        </w:rPr>
      </w:pPr>
    </w:p>
    <w:p w:rsidR="21512F40" w:rsidRDefault="21512F40" w14:paraId="5925ECC4" w14:textId="093B7269">
      <w:r>
        <w:br w:type="page"/>
      </w:r>
    </w:p>
    <w:p w:rsidR="6E678F3A" w:rsidP="21512F40" w:rsidRDefault="6E678F3A" w14:paraId="478551B4" w14:textId="14714AC0">
      <w:pPr>
        <w:pStyle w:val="Overskrift1"/>
        <w:spacing w:after="240"/>
        <w:rPr>
          <w:rFonts w:ascii="Times New Roman" w:hAnsi="Times New Roman" w:cs="Times New Roman"/>
          <w:smallCaps/>
          <w:color w:val="000000" w:themeColor="text1"/>
          <w:sz w:val="28"/>
          <w:szCs w:val="28"/>
        </w:rPr>
      </w:pPr>
      <w:bookmarkStart w:name="_Toc67907221" w:id="13"/>
      <w:r w:rsidRPr="21512F40">
        <w:rPr>
          <w:rFonts w:ascii="Times New Roman" w:hAnsi="Times New Roman" w:cs="Times New Roman"/>
          <w:smallCaps/>
          <w:color w:val="000000" w:themeColor="text1"/>
          <w:sz w:val="28"/>
          <w:szCs w:val="28"/>
        </w:rPr>
        <w:lastRenderedPageBreak/>
        <w:t>Preferanser</w:t>
      </w:r>
      <w:bookmarkEnd w:id="13"/>
    </w:p>
    <w:p w:rsidR="6E678F3A" w:rsidP="21512F40" w:rsidRDefault="6E678F3A" w14:paraId="6D616A87" w14:textId="54C2DA25">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Hver enkelt preferanse </w:t>
      </w:r>
      <w:r w:rsidRPr="21512F40">
        <w:rPr>
          <w:rFonts w:ascii="Times New Roman" w:hAnsi="Times New Roman"/>
          <w:b/>
          <w:bCs/>
          <w:color w:val="000000" w:themeColor="text1"/>
          <w:sz w:val="24"/>
          <w:szCs w:val="24"/>
          <w:u w:val="single"/>
        </w:rPr>
        <w:t>skal</w:t>
      </w:r>
      <w:r w:rsidRPr="21512F40">
        <w:rPr>
          <w:rFonts w:ascii="Times New Roman" w:hAnsi="Times New Roman"/>
          <w:color w:val="000000" w:themeColor="text1"/>
          <w:sz w:val="24"/>
          <w:szCs w:val="24"/>
        </w:rPr>
        <w:t xml:space="preserve"> besvares med:</w:t>
      </w:r>
    </w:p>
    <w:p w:rsidR="6E678F3A" w:rsidP="21512F40" w:rsidRDefault="6E678F3A" w14:paraId="124BCCC8" w14:textId="5FD17E09">
      <w:pPr>
        <w:pStyle w:val="Listeavsnitt"/>
        <w:numPr>
          <w:ilvl w:val="0"/>
          <w:numId w:val="8"/>
        </w:numPr>
        <w:ind w:left="360"/>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tilbyders beskrivelse/dokumentasjon som sannsynliggjør at preferansen er oppfylt </w:t>
      </w:r>
    </w:p>
    <w:p w:rsidR="21512F40" w:rsidP="21512F40" w:rsidRDefault="21512F40" w14:paraId="725C2910" w14:textId="6F71EC84">
      <w:pPr>
        <w:ind w:left="360"/>
        <w:rPr>
          <w:rFonts w:ascii="Times New Roman" w:hAnsi="Times New Roman"/>
          <w:color w:val="000000" w:themeColor="text1"/>
          <w:sz w:val="24"/>
          <w:szCs w:val="24"/>
        </w:rPr>
      </w:pPr>
    </w:p>
    <w:p w:rsidR="6E678F3A" w:rsidP="21512F40" w:rsidRDefault="6E678F3A" w14:paraId="2E118C7B" w14:textId="62FCEB59">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Beskrivelse/dokumentasjon på maksimalt 2 A4-sider pr preferanse gis i </w:t>
      </w:r>
      <w:r w:rsidRPr="21512F40">
        <w:rPr>
          <w:rFonts w:ascii="Times New Roman" w:hAnsi="Times New Roman"/>
          <w:i/>
          <w:iCs/>
          <w:color w:val="000000" w:themeColor="text1"/>
          <w:sz w:val="24"/>
          <w:szCs w:val="24"/>
        </w:rPr>
        <w:t>nummererte vedlegg fra tilbyder</w:t>
      </w:r>
      <w:r w:rsidRPr="21512F40">
        <w:rPr>
          <w:rFonts w:ascii="Times New Roman" w:hAnsi="Times New Roman"/>
          <w:color w:val="000000" w:themeColor="text1"/>
          <w:sz w:val="24"/>
          <w:szCs w:val="24"/>
        </w:rPr>
        <w:t xml:space="preserve">. Det skal gis </w:t>
      </w:r>
      <w:r w:rsidRPr="21512F40">
        <w:rPr>
          <w:rFonts w:ascii="Times New Roman" w:hAnsi="Times New Roman"/>
          <w:b/>
          <w:bCs/>
          <w:color w:val="000000" w:themeColor="text1"/>
          <w:sz w:val="24"/>
          <w:szCs w:val="24"/>
        </w:rPr>
        <w:t>tydelige</w:t>
      </w:r>
      <w:r w:rsidRPr="21512F40">
        <w:rPr>
          <w:rFonts w:ascii="Times New Roman" w:hAnsi="Times New Roman"/>
          <w:color w:val="000000" w:themeColor="text1"/>
          <w:sz w:val="24"/>
          <w:szCs w:val="24"/>
        </w:rPr>
        <w:t xml:space="preserve"> referanser som henviser til preferansenummer. Det er tillatt å underbygge besvarelsen med henvisninger til øvrige beskrivelser i besvarelsen. Besvarelsen vil inngå i den endelige kontrakten.</w:t>
      </w:r>
    </w:p>
    <w:p w:rsidR="21512F40" w:rsidP="21512F40" w:rsidRDefault="21512F40" w14:paraId="28D52B14" w14:textId="2B11441E">
      <w:pPr>
        <w:rPr>
          <w:rFonts w:ascii="Times New Roman" w:hAnsi="Times New Roman"/>
          <w:color w:val="000000" w:themeColor="text1"/>
          <w:sz w:val="24"/>
          <w:szCs w:val="24"/>
        </w:rPr>
      </w:pPr>
    </w:p>
    <w:p w:rsidR="6E678F3A" w:rsidP="21512F40" w:rsidRDefault="6E678F3A" w14:paraId="014842F6" w14:textId="4A5B6541">
      <w:pPr>
        <w:rPr>
          <w:rFonts w:ascii="Times New Roman" w:hAnsi="Times New Roman"/>
          <w:color w:val="000000" w:themeColor="text1"/>
          <w:sz w:val="24"/>
          <w:szCs w:val="24"/>
        </w:rPr>
      </w:pPr>
      <w:r w:rsidRPr="21512F40">
        <w:rPr>
          <w:rFonts w:ascii="Times New Roman" w:hAnsi="Times New Roman"/>
          <w:color w:val="000000" w:themeColor="text1"/>
          <w:sz w:val="24"/>
          <w:szCs w:val="24"/>
        </w:rPr>
        <w:t xml:space="preserve">Se Konkurransegrunnlagets pkt. 6 Tildelingskriterier og evaluering. </w:t>
      </w:r>
    </w:p>
    <w:p w:rsidR="21512F40" w:rsidP="21512F40" w:rsidRDefault="21512F40" w14:paraId="30B99EE1" w14:textId="54F306B2">
      <w:pPr>
        <w:rPr>
          <w:rFonts w:ascii="Times New Roman" w:hAnsi="Times New Roman"/>
          <w:color w:val="000000" w:themeColor="text1"/>
          <w:sz w:val="24"/>
          <w:szCs w:val="24"/>
        </w:rPr>
      </w:pPr>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555"/>
        <w:gridCol w:w="6660"/>
        <w:gridCol w:w="4695"/>
        <w:gridCol w:w="1755"/>
      </w:tblGrid>
      <w:tr w:rsidR="21512F40" w:rsidTr="21512F40" w14:paraId="4578C07C" w14:textId="77777777">
        <w:trPr>
          <w:trHeight w:val="300"/>
        </w:trPr>
        <w:tc>
          <w:tcPr>
            <w:tcW w:w="5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75DCDDD3" w14:textId="0E8322B6">
            <w:pPr>
              <w:rPr>
                <w:rFonts w:ascii="Times New Roman" w:hAnsi="Times New Roman"/>
                <w:sz w:val="22"/>
              </w:rPr>
            </w:pPr>
          </w:p>
          <w:p w:rsidR="21512F40" w:rsidP="21512F40" w:rsidRDefault="21512F40" w14:paraId="7C27AF4D" w14:textId="044D5EB3">
            <w:pPr>
              <w:rPr>
                <w:rFonts w:ascii="Times New Roman" w:hAnsi="Times New Roman"/>
                <w:sz w:val="22"/>
              </w:rPr>
            </w:pPr>
            <w:r w:rsidRPr="21512F40">
              <w:rPr>
                <w:rFonts w:ascii="Times New Roman" w:hAnsi="Times New Roman"/>
                <w:b/>
                <w:bCs/>
                <w:smallCaps/>
                <w:sz w:val="22"/>
              </w:rPr>
              <w:t>NR</w:t>
            </w:r>
          </w:p>
        </w:tc>
        <w:tc>
          <w:tcPr>
            <w:tcW w:w="666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457F1F95" w14:textId="566548C7">
            <w:pPr>
              <w:rPr>
                <w:rFonts w:ascii="Times New Roman" w:hAnsi="Times New Roman"/>
                <w:sz w:val="22"/>
              </w:rPr>
            </w:pPr>
          </w:p>
          <w:p w:rsidR="21512F40" w:rsidP="21512F40" w:rsidRDefault="21512F40" w14:paraId="02C596EF" w14:textId="237BEF90">
            <w:pPr>
              <w:rPr>
                <w:rFonts w:ascii="Times New Roman" w:hAnsi="Times New Roman"/>
                <w:sz w:val="22"/>
              </w:rPr>
            </w:pPr>
            <w:r w:rsidRPr="21512F40">
              <w:rPr>
                <w:rFonts w:ascii="Times New Roman" w:hAnsi="Times New Roman"/>
                <w:b/>
                <w:bCs/>
                <w:smallCaps/>
                <w:sz w:val="22"/>
              </w:rPr>
              <w:t>Preferanse</w:t>
            </w:r>
          </w:p>
        </w:tc>
        <w:tc>
          <w:tcPr>
            <w:tcW w:w="4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4E58B8C9" w14:textId="1F9921AE">
            <w:pPr>
              <w:rPr>
                <w:rFonts w:ascii="Times New Roman" w:hAnsi="Times New Roman"/>
                <w:sz w:val="22"/>
              </w:rPr>
            </w:pPr>
          </w:p>
          <w:p w:rsidR="21512F40" w:rsidP="21512F40" w:rsidRDefault="21512F40" w14:paraId="5B0CDD2A" w14:textId="39AD52F0">
            <w:pPr>
              <w:rPr>
                <w:rFonts w:ascii="Times New Roman" w:hAnsi="Times New Roman"/>
                <w:sz w:val="22"/>
              </w:rPr>
            </w:pPr>
            <w:r w:rsidRPr="21512F40">
              <w:rPr>
                <w:rFonts w:ascii="Times New Roman" w:hAnsi="Times New Roman"/>
                <w:b/>
                <w:bCs/>
                <w:smallCaps/>
                <w:sz w:val="22"/>
              </w:rPr>
              <w:t>Beskrivelse/dokumentasjon og kommentar (evt. referanse)</w:t>
            </w:r>
          </w:p>
        </w:tc>
        <w:tc>
          <w:tcPr>
            <w:tcW w:w="175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tcPr>
          <w:p w:rsidR="21512F40" w:rsidP="21512F40" w:rsidRDefault="21512F40" w14:paraId="3CDA40C5" w14:textId="37221E18">
            <w:pPr>
              <w:jc w:val="center"/>
              <w:rPr>
                <w:rFonts w:ascii="Times New Roman" w:hAnsi="Times New Roman"/>
                <w:sz w:val="22"/>
              </w:rPr>
            </w:pPr>
          </w:p>
        </w:tc>
      </w:tr>
      <w:tr w:rsidR="21512F40" w:rsidTr="21512F40" w14:paraId="0707F22E"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48483D5" w14:textId="14ADD547">
            <w:pPr>
              <w:rPr>
                <w:rFonts w:ascii="Times New Roman" w:hAnsi="Times New Roman"/>
                <w:sz w:val="22"/>
              </w:rPr>
            </w:pPr>
            <w:r w:rsidRPr="21512F40">
              <w:rPr>
                <w:rFonts w:ascii="Times New Roman" w:hAnsi="Times New Roman"/>
                <w:b/>
                <w:bCs/>
                <w:sz w:val="22"/>
              </w:rPr>
              <w:t>4.1</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99C6CEC" w14:textId="6F60F768">
            <w:pPr>
              <w:rPr>
                <w:rFonts w:ascii="Times New Roman" w:hAnsi="Times New Roman"/>
                <w:sz w:val="22"/>
              </w:rPr>
            </w:pPr>
            <w:r w:rsidRPr="21512F40">
              <w:rPr>
                <w:rFonts w:ascii="Times New Roman" w:hAnsi="Times New Roman"/>
                <w:sz w:val="22"/>
              </w:rPr>
              <w:t xml:space="preserve">Renholdsarbeidet skal utføres og ledes av kvalifisert personell. Renholdsleder og/eller stedlig leder skal minimum være NS-INSTA800 sertifisert på nivå 3 eller 4. Vi ber om konkret beskrivelse av kompetansen og erfaringen til tilbudt </w:t>
            </w:r>
            <w:proofErr w:type="spellStart"/>
            <w:r w:rsidRPr="21512F40">
              <w:rPr>
                <w:rFonts w:ascii="Times New Roman" w:hAnsi="Times New Roman"/>
                <w:sz w:val="22"/>
              </w:rPr>
              <w:t>renholdsteam</w:t>
            </w:r>
            <w:proofErr w:type="spellEnd"/>
            <w:r w:rsidRPr="21512F40">
              <w:rPr>
                <w:rFonts w:ascii="Times New Roman" w:hAnsi="Times New Roman"/>
                <w:sz w:val="22"/>
              </w:rPr>
              <w: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78E0BFF" w14:textId="3B9405D9">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A400C7A" w14:textId="01A153C2">
            <w:pPr>
              <w:rPr>
                <w:rFonts w:ascii="Times New Roman" w:hAnsi="Times New Roman"/>
                <w:sz w:val="22"/>
              </w:rPr>
            </w:pPr>
          </w:p>
        </w:tc>
      </w:tr>
      <w:tr w:rsidR="21512F40" w:rsidTr="21512F40" w14:paraId="2843E3D5"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CFFA8C6" w14:textId="72423207">
            <w:pPr>
              <w:rPr>
                <w:rFonts w:ascii="Times New Roman" w:hAnsi="Times New Roman"/>
                <w:sz w:val="22"/>
              </w:rPr>
            </w:pPr>
            <w:r w:rsidRPr="21512F40">
              <w:rPr>
                <w:rFonts w:ascii="Times New Roman" w:hAnsi="Times New Roman"/>
                <w:b/>
                <w:bCs/>
                <w:sz w:val="22"/>
              </w:rPr>
              <w:t>4.2</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1735CFF" w14:textId="744DB4D9">
            <w:pPr>
              <w:rPr>
                <w:rFonts w:ascii="Times New Roman" w:hAnsi="Times New Roman"/>
                <w:sz w:val="22"/>
              </w:rPr>
            </w:pPr>
            <w:r w:rsidRPr="21512F40">
              <w:rPr>
                <w:rFonts w:ascii="Times New Roman" w:hAnsi="Times New Roman"/>
                <w:sz w:val="22"/>
              </w:rPr>
              <w:t>Leverandøren bør ha rutiner for utføring av personalplanlegging. Vi ber om beskrivelse av hvordan denne utføres</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8BEB8AC" w14:textId="482EAB67">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D5B0A68" w14:textId="0523ECDB">
            <w:pPr>
              <w:rPr>
                <w:rFonts w:ascii="Times New Roman" w:hAnsi="Times New Roman"/>
                <w:sz w:val="22"/>
              </w:rPr>
            </w:pPr>
          </w:p>
        </w:tc>
      </w:tr>
      <w:tr w:rsidR="21512F40" w:rsidTr="21512F40" w14:paraId="52F302FB"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2076EFE" w14:textId="66E45DE0">
            <w:pPr>
              <w:rPr>
                <w:rFonts w:ascii="Times New Roman" w:hAnsi="Times New Roman"/>
                <w:sz w:val="22"/>
              </w:rPr>
            </w:pPr>
            <w:r w:rsidRPr="21512F40">
              <w:rPr>
                <w:rFonts w:ascii="Times New Roman" w:hAnsi="Times New Roman"/>
                <w:b/>
                <w:bCs/>
                <w:sz w:val="22"/>
              </w:rPr>
              <w:t>4.3</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66CE224" w14:textId="199A2C0E">
            <w:pPr>
              <w:rPr>
                <w:rFonts w:ascii="Times New Roman" w:hAnsi="Times New Roman"/>
                <w:sz w:val="22"/>
              </w:rPr>
            </w:pPr>
            <w:r w:rsidRPr="21512F40">
              <w:rPr>
                <w:rFonts w:ascii="Times New Roman" w:hAnsi="Times New Roman"/>
                <w:sz w:val="22"/>
              </w:rPr>
              <w:t>Det er ønskelig at stedlig renholdsleder minimum har fagbrev som renholdsoperatør eller dokumentert tilsvarende kompetanse. Dokumenter kompetansen</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A576B5C" w14:textId="640817DD">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7BB79CE" w14:textId="69DDB023">
            <w:pPr>
              <w:rPr>
                <w:rFonts w:ascii="Times New Roman" w:hAnsi="Times New Roman"/>
                <w:sz w:val="22"/>
              </w:rPr>
            </w:pPr>
          </w:p>
        </w:tc>
      </w:tr>
      <w:tr w:rsidR="21512F40" w:rsidTr="21512F40" w14:paraId="14EED0DD"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C00C48F" w14:textId="531FA9EE">
            <w:pPr>
              <w:rPr>
                <w:rFonts w:ascii="Times New Roman" w:hAnsi="Times New Roman"/>
                <w:sz w:val="22"/>
              </w:rPr>
            </w:pPr>
            <w:r w:rsidRPr="21512F40">
              <w:rPr>
                <w:rFonts w:ascii="Times New Roman" w:hAnsi="Times New Roman"/>
                <w:b/>
                <w:bCs/>
                <w:sz w:val="22"/>
              </w:rPr>
              <w:t>4.4</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17668E8" w14:textId="0B4646AE">
            <w:pPr>
              <w:rPr>
                <w:rFonts w:ascii="Times New Roman" w:hAnsi="Times New Roman"/>
                <w:sz w:val="22"/>
              </w:rPr>
            </w:pPr>
            <w:r w:rsidRPr="21512F40">
              <w:rPr>
                <w:rFonts w:ascii="Times New Roman" w:hAnsi="Times New Roman"/>
                <w:sz w:val="22"/>
              </w:rPr>
              <w:t>Renholdsleder skal ha ledererfaring som forstår tilsyn med arbeidets utførelse. Denne personen må være daglig tilgjengelig for kontakt. Gi opplysninger om ledererfaring, og hvordan kontakten foregår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C208024" w14:textId="4C6191CC">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0959F03" w14:textId="1CB94BD6">
            <w:pPr>
              <w:rPr>
                <w:rFonts w:ascii="Times New Roman" w:hAnsi="Times New Roman"/>
                <w:sz w:val="22"/>
              </w:rPr>
            </w:pPr>
          </w:p>
        </w:tc>
      </w:tr>
      <w:tr w:rsidR="21512F40" w:rsidTr="21512F40" w14:paraId="554A4827"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F01375F" w14:textId="70B486D4">
            <w:pPr>
              <w:rPr>
                <w:rFonts w:ascii="Times New Roman" w:hAnsi="Times New Roman"/>
                <w:sz w:val="22"/>
              </w:rPr>
            </w:pPr>
            <w:r w:rsidRPr="21512F40">
              <w:rPr>
                <w:rFonts w:ascii="Times New Roman" w:hAnsi="Times New Roman"/>
                <w:b/>
                <w:bCs/>
                <w:sz w:val="22"/>
              </w:rPr>
              <w:t>4.5</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F09CDC9" w14:textId="5FD2964F">
            <w:pPr>
              <w:rPr>
                <w:rFonts w:ascii="Times New Roman" w:hAnsi="Times New Roman"/>
                <w:sz w:val="22"/>
              </w:rPr>
            </w:pPr>
            <w:r w:rsidRPr="21512F40">
              <w:rPr>
                <w:rFonts w:ascii="Times New Roman" w:hAnsi="Times New Roman"/>
                <w:sz w:val="22"/>
              </w:rPr>
              <w:t xml:space="preserve"> Leverandøren må dokumentere rutiner og omfang av opplæring av renholdere. Beskriv opplæringsrutiner og omfang</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9C52928" w14:textId="26AA98BA">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C70A936" w14:textId="00F79C5C">
            <w:pPr>
              <w:rPr>
                <w:rFonts w:ascii="Times New Roman" w:hAnsi="Times New Roman"/>
                <w:sz w:val="22"/>
              </w:rPr>
            </w:pPr>
          </w:p>
        </w:tc>
      </w:tr>
      <w:tr w:rsidR="21512F40" w:rsidTr="21512F40" w14:paraId="241FEBCC"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876A538" w14:textId="07CDE077">
            <w:pPr>
              <w:rPr>
                <w:rFonts w:ascii="Times New Roman" w:hAnsi="Times New Roman"/>
                <w:sz w:val="22"/>
              </w:rPr>
            </w:pPr>
            <w:r w:rsidRPr="21512F40">
              <w:rPr>
                <w:rFonts w:ascii="Times New Roman" w:hAnsi="Times New Roman"/>
                <w:b/>
                <w:bCs/>
                <w:sz w:val="22"/>
              </w:rPr>
              <w:t>4.6</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D90914F" w14:textId="13CF5680">
            <w:pPr>
              <w:rPr>
                <w:rFonts w:ascii="Times New Roman" w:hAnsi="Times New Roman"/>
                <w:sz w:val="22"/>
              </w:rPr>
            </w:pPr>
            <w:r w:rsidRPr="21512F40">
              <w:rPr>
                <w:rFonts w:ascii="Times New Roman" w:hAnsi="Times New Roman"/>
                <w:sz w:val="22"/>
              </w:rPr>
              <w:t>Leverandør må ha dokumenterte rutiner for vikartjeneste, som også skal inneholde informasjon til Oppdragsgiver om bruk av vikar. Beskriv rutinene.</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4FA5358" w14:textId="680CB27B">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065EC19" w14:textId="7FD7AFB3">
            <w:pPr>
              <w:rPr>
                <w:rFonts w:ascii="Times New Roman" w:hAnsi="Times New Roman"/>
                <w:sz w:val="22"/>
              </w:rPr>
            </w:pPr>
          </w:p>
        </w:tc>
      </w:tr>
      <w:tr w:rsidR="21512F40" w:rsidTr="21512F40" w14:paraId="56F0BF4F"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E343521" w14:textId="05BD4865">
            <w:pPr>
              <w:rPr>
                <w:rFonts w:ascii="Times New Roman" w:hAnsi="Times New Roman"/>
                <w:sz w:val="22"/>
              </w:rPr>
            </w:pPr>
            <w:r w:rsidRPr="21512F40">
              <w:rPr>
                <w:rFonts w:ascii="Times New Roman" w:hAnsi="Times New Roman"/>
                <w:b/>
                <w:bCs/>
                <w:sz w:val="22"/>
              </w:rPr>
              <w:t>4.7</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A1D5EFC" w14:textId="6A2396F9">
            <w:pPr>
              <w:rPr>
                <w:rFonts w:ascii="Times New Roman" w:hAnsi="Times New Roman"/>
                <w:sz w:val="22"/>
              </w:rPr>
            </w:pPr>
            <w:r w:rsidRPr="21512F40">
              <w:rPr>
                <w:rFonts w:ascii="Times New Roman" w:hAnsi="Times New Roman"/>
                <w:sz w:val="22"/>
              </w:rPr>
              <w:t>Renhold skal baseres på «moderne» renhold. Det skal brukes tørrere metoder som innebærer mer maskinbruk, mikrofiber og mindre kjemikalier. Beskriv tilbudets renholdsmetoder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57B89EFE" w14:textId="1C577468">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842A7FA" w14:textId="4E7D641A">
            <w:pPr>
              <w:rPr>
                <w:rFonts w:ascii="Times New Roman" w:hAnsi="Times New Roman"/>
                <w:sz w:val="22"/>
              </w:rPr>
            </w:pPr>
          </w:p>
        </w:tc>
      </w:tr>
      <w:tr w:rsidR="21512F40" w:rsidTr="21512F40" w14:paraId="485FF475"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569BA24" w14:textId="2A8AC205">
            <w:pPr>
              <w:rPr>
                <w:rFonts w:ascii="Times New Roman" w:hAnsi="Times New Roman"/>
                <w:sz w:val="22"/>
              </w:rPr>
            </w:pPr>
            <w:r w:rsidRPr="21512F40">
              <w:rPr>
                <w:rFonts w:ascii="Times New Roman" w:hAnsi="Times New Roman"/>
                <w:b/>
                <w:bCs/>
                <w:sz w:val="22"/>
              </w:rPr>
              <w:lastRenderedPageBreak/>
              <w:t>4.8</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D02B731" w14:textId="181A70B7">
            <w:pPr>
              <w:rPr>
                <w:rFonts w:ascii="Times New Roman" w:hAnsi="Times New Roman"/>
                <w:sz w:val="22"/>
              </w:rPr>
            </w:pPr>
            <w:r w:rsidRPr="21512F40">
              <w:rPr>
                <w:rFonts w:ascii="Times New Roman" w:hAnsi="Times New Roman"/>
                <w:sz w:val="22"/>
              </w:rPr>
              <w:t>Leverandøren bes redegjøre for inspeksjoner, egenkontroll, stikkprøve-kontroll, rapportering og oppfølging i forhold til Oppdragsgiver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1CB6E4C" w14:textId="5FA0ADA0">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F4D5F34" w14:textId="5F624E81">
            <w:pPr>
              <w:rPr>
                <w:rFonts w:ascii="Times New Roman" w:hAnsi="Times New Roman"/>
                <w:sz w:val="22"/>
              </w:rPr>
            </w:pPr>
          </w:p>
        </w:tc>
      </w:tr>
      <w:tr w:rsidR="21512F40" w:rsidTr="21512F40" w14:paraId="5CE65884"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4B91D828" w14:textId="50BA9690">
            <w:pPr>
              <w:rPr>
                <w:rFonts w:ascii="Times New Roman" w:hAnsi="Times New Roman"/>
                <w:sz w:val="22"/>
              </w:rPr>
            </w:pPr>
            <w:r w:rsidRPr="21512F40">
              <w:rPr>
                <w:rFonts w:ascii="Times New Roman" w:hAnsi="Times New Roman"/>
                <w:b/>
                <w:bCs/>
                <w:sz w:val="22"/>
              </w:rPr>
              <w:t>4.9</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8697C20" w14:textId="1C3C4570">
            <w:pPr>
              <w:rPr>
                <w:rFonts w:ascii="Times New Roman" w:hAnsi="Times New Roman"/>
                <w:sz w:val="22"/>
              </w:rPr>
            </w:pPr>
            <w:r w:rsidRPr="21512F40">
              <w:rPr>
                <w:rFonts w:ascii="Times New Roman" w:hAnsi="Times New Roman"/>
                <w:sz w:val="22"/>
              </w:rPr>
              <w:t>Leverandøren må ha rutiner for opprettholdelse av avtalt kvalitet. Redegjørelse for leverandørens forståelse av renhold på det konkrete oppdraget (i forhold til tilbudt region), herunder rutiner for å sikre leveransen og organisering av oppdraget.</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08AE9B0" w14:textId="09186DA6">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4EE0E48" w14:textId="67304A3B">
            <w:pPr>
              <w:rPr>
                <w:rFonts w:ascii="Times New Roman" w:hAnsi="Times New Roman"/>
                <w:sz w:val="22"/>
              </w:rPr>
            </w:pPr>
          </w:p>
        </w:tc>
      </w:tr>
      <w:tr w:rsidR="21512F40" w:rsidTr="21512F40" w14:paraId="36E98645"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84C6706" w14:textId="0F23472F">
            <w:pPr>
              <w:rPr>
                <w:rFonts w:ascii="Times New Roman" w:hAnsi="Times New Roman"/>
                <w:sz w:val="22"/>
              </w:rPr>
            </w:pPr>
            <w:r w:rsidRPr="21512F40">
              <w:rPr>
                <w:rFonts w:ascii="Times New Roman" w:hAnsi="Times New Roman"/>
                <w:b/>
                <w:bCs/>
                <w:sz w:val="22"/>
              </w:rPr>
              <w:t>4.10</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3F15BA98" w14:textId="5FA3620A">
            <w:pPr>
              <w:rPr>
                <w:rFonts w:ascii="Times New Roman" w:hAnsi="Times New Roman"/>
                <w:sz w:val="22"/>
              </w:rPr>
            </w:pPr>
            <w:r w:rsidRPr="21512F40">
              <w:rPr>
                <w:rFonts w:ascii="Times New Roman" w:hAnsi="Times New Roman"/>
                <w:sz w:val="22"/>
              </w:rPr>
              <w:t>Leverandøren må ha rutiner for utføring av avvikshåndtering i leveransen, og denne må beskrives</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680548BD" w14:textId="40A80B35">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23FA10CF" w14:textId="00DB0A6A">
            <w:pPr>
              <w:rPr>
                <w:rFonts w:ascii="Times New Roman" w:hAnsi="Times New Roman"/>
                <w:sz w:val="22"/>
              </w:rPr>
            </w:pPr>
          </w:p>
        </w:tc>
      </w:tr>
      <w:tr w:rsidR="21512F40" w:rsidTr="21512F40" w14:paraId="261E1598" w14:textId="77777777">
        <w:trPr>
          <w:trHeight w:val="300"/>
        </w:trPr>
        <w:tc>
          <w:tcPr>
            <w:tcW w:w="5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7EA514CE" w14:textId="1C5B2BF4">
            <w:pPr>
              <w:rPr>
                <w:rFonts w:ascii="Times New Roman" w:hAnsi="Times New Roman"/>
                <w:sz w:val="22"/>
              </w:rPr>
            </w:pPr>
            <w:r w:rsidRPr="21512F40">
              <w:rPr>
                <w:rFonts w:ascii="Times New Roman" w:hAnsi="Times New Roman"/>
                <w:b/>
                <w:bCs/>
                <w:sz w:val="22"/>
              </w:rPr>
              <w:t>4.11</w:t>
            </w:r>
          </w:p>
        </w:tc>
        <w:tc>
          <w:tcPr>
            <w:tcW w:w="6660"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E6CD993" w14:textId="1DA39287">
            <w:pPr>
              <w:rPr>
                <w:rFonts w:ascii="Times New Roman" w:hAnsi="Times New Roman"/>
                <w:sz w:val="22"/>
              </w:rPr>
            </w:pPr>
            <w:r w:rsidRPr="21512F40">
              <w:rPr>
                <w:rFonts w:ascii="Times New Roman" w:hAnsi="Times New Roman"/>
                <w:sz w:val="22"/>
              </w:rPr>
              <w:t>Leverandøren må dokumentere rutiner for rengjøring av mopper og kluter. Beskriv rutiner.</w:t>
            </w:r>
          </w:p>
        </w:tc>
        <w:tc>
          <w:tcPr>
            <w:tcW w:w="469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1333E468" w14:textId="03C04DD3">
            <w:pPr>
              <w:rPr>
                <w:rFonts w:ascii="Times New Roman" w:hAnsi="Times New Roman"/>
                <w:sz w:val="22"/>
              </w:rPr>
            </w:pPr>
          </w:p>
        </w:tc>
        <w:tc>
          <w:tcPr>
            <w:tcW w:w="1755" w:type="dxa"/>
            <w:tcBorders>
              <w:top w:val="single" w:color="auto" w:sz="6" w:space="0"/>
              <w:left w:val="single" w:color="auto" w:sz="6" w:space="0"/>
              <w:bottom w:val="single" w:color="auto" w:sz="6" w:space="0"/>
              <w:right w:val="single" w:color="auto" w:sz="6" w:space="0"/>
            </w:tcBorders>
            <w:tcMar>
              <w:left w:w="60" w:type="dxa"/>
              <w:right w:w="60" w:type="dxa"/>
            </w:tcMar>
          </w:tcPr>
          <w:p w:rsidR="21512F40" w:rsidP="21512F40" w:rsidRDefault="21512F40" w14:paraId="0BF78526" w14:textId="4DA186E4">
            <w:pPr>
              <w:rPr>
                <w:rFonts w:ascii="Times New Roman" w:hAnsi="Times New Roman"/>
                <w:sz w:val="22"/>
              </w:rPr>
            </w:pPr>
          </w:p>
        </w:tc>
      </w:tr>
    </w:tbl>
    <w:p w:rsidR="21512F40" w:rsidP="21512F40" w:rsidRDefault="21512F40" w14:paraId="0B75232C" w14:textId="25DD76C3">
      <w:pPr>
        <w:rPr>
          <w:rFonts w:ascii="Times New Roman" w:hAnsi="Times New Roman"/>
          <w:color w:val="000000" w:themeColor="text1"/>
          <w:sz w:val="24"/>
          <w:szCs w:val="24"/>
        </w:rPr>
      </w:pPr>
    </w:p>
    <w:p w:rsidR="21512F40" w:rsidP="21512F40" w:rsidRDefault="21512F40" w14:paraId="382A1F55" w14:textId="147967BD">
      <w:pPr>
        <w:rPr>
          <w:rFonts w:ascii="Times New Roman" w:hAnsi="Times New Roman"/>
          <w:color w:val="000000" w:themeColor="text1"/>
          <w:sz w:val="24"/>
          <w:szCs w:val="24"/>
        </w:rPr>
      </w:pPr>
    </w:p>
    <w:p w:rsidR="6E678F3A" w:rsidP="21512F40" w:rsidRDefault="6E678F3A" w14:paraId="376AF7CF" w14:textId="7E70A6E2">
      <w:pPr>
        <w:pStyle w:val="Overskrift1"/>
        <w:spacing w:after="240"/>
        <w:rPr>
          <w:rFonts w:ascii="Times New Roman" w:hAnsi="Times New Roman" w:cs="Times New Roman"/>
          <w:smallCaps/>
          <w:color w:val="000000" w:themeColor="text1"/>
          <w:sz w:val="28"/>
          <w:szCs w:val="28"/>
        </w:rPr>
      </w:pPr>
      <w:bookmarkStart w:name="_Toc71481080" w:id="14"/>
      <w:r w:rsidRPr="21512F40">
        <w:rPr>
          <w:rFonts w:ascii="Times New Roman" w:hAnsi="Times New Roman" w:cs="Times New Roman"/>
          <w:smallCaps/>
          <w:color w:val="000000" w:themeColor="text1"/>
          <w:sz w:val="28"/>
          <w:szCs w:val="28"/>
        </w:rPr>
        <w:t>Målbar kvalitet</w:t>
      </w:r>
      <w:bookmarkEnd w:id="14"/>
    </w:p>
    <w:p w:rsidR="6E678F3A" w:rsidP="21512F40" w:rsidRDefault="6E678F3A" w14:paraId="69BDEBED" w14:textId="3081685D">
      <w:pPr>
        <w:pStyle w:val="Overskrift1"/>
        <w:spacing w:after="240"/>
        <w:rPr>
          <w:rFonts w:ascii="Segoe UI" w:hAnsi="Segoe UI" w:eastAsia="Segoe UI" w:cs="Segoe UI"/>
          <w:smallCaps/>
          <w:color w:val="000000" w:themeColor="text1"/>
          <w:sz w:val="28"/>
          <w:szCs w:val="28"/>
        </w:rPr>
      </w:pPr>
      <w:bookmarkStart w:name="_Toc729547695" w:id="15"/>
      <w:r w:rsidRPr="21512F40">
        <w:rPr>
          <w:rFonts w:ascii="Segoe UI" w:hAnsi="Segoe UI" w:eastAsia="Segoe UI" w:cs="Segoe UI"/>
          <w:smallCaps/>
          <w:color w:val="000000" w:themeColor="text1"/>
          <w:sz w:val="28"/>
          <w:szCs w:val="28"/>
        </w:rPr>
        <w:t>kvalitetsprofiler</w:t>
      </w:r>
      <w:bookmarkEnd w:id="15"/>
      <w:r w:rsidRPr="21512F40">
        <w:rPr>
          <w:rFonts w:ascii="Segoe UI" w:hAnsi="Segoe UI" w:eastAsia="Segoe UI" w:cs="Segoe UI"/>
          <w:smallCaps/>
          <w:color w:val="000000" w:themeColor="text1"/>
          <w:sz w:val="28"/>
          <w:szCs w:val="28"/>
        </w:rPr>
        <w:t xml:space="preserve"> </w:t>
      </w:r>
    </w:p>
    <w:p w:rsidR="6E678F3A" w:rsidP="21512F40" w:rsidRDefault="6E678F3A" w14:paraId="3072E042" w14:textId="420B7899">
      <w:pPr>
        <w:rPr>
          <w:rFonts w:ascii="Times New Roman" w:hAnsi="Times New Roman"/>
          <w:color w:val="000000" w:themeColor="text1"/>
          <w:sz w:val="24"/>
          <w:szCs w:val="24"/>
        </w:rPr>
      </w:pPr>
      <w:r w:rsidRPr="21512F40">
        <w:rPr>
          <w:rFonts w:ascii="Times New Roman" w:hAnsi="Times New Roman"/>
          <w:color w:val="000000" w:themeColor="text1"/>
          <w:sz w:val="24"/>
          <w:szCs w:val="24"/>
        </w:rPr>
        <w:t>Det vises til kvalitetssikrings- og kontrollsystemet NS-INSTA 800.</w:t>
      </w:r>
    </w:p>
    <w:p w:rsidR="21512F40" w:rsidP="21512F40" w:rsidRDefault="21512F40" w14:paraId="16E3CC75" w14:textId="46D160BC">
      <w:pPr>
        <w:rPr>
          <w:rFonts w:ascii="Times New Roman" w:hAnsi="Times New Roman"/>
          <w:color w:val="000000" w:themeColor="text1"/>
          <w:sz w:val="24"/>
          <w:szCs w:val="24"/>
        </w:rPr>
      </w:pPr>
    </w:p>
    <w:p w:rsidR="21512F40" w:rsidP="21512F40" w:rsidRDefault="21512F40" w14:paraId="26A79D0E" w14:textId="4F0AC543">
      <w:pPr>
        <w:rPr>
          <w:rFonts w:ascii="Times New Roman" w:hAnsi="Times New Roman"/>
          <w:color w:val="000000" w:themeColor="text1"/>
          <w:sz w:val="24"/>
          <w:szCs w:val="24"/>
        </w:rPr>
      </w:pPr>
    </w:p>
    <w:p w:rsidR="6E678F3A" w:rsidP="21512F40" w:rsidRDefault="6E678F3A" w14:paraId="0D9C9461" w14:textId="08F7DB9C">
      <w:pPr>
        <w:rPr>
          <w:rFonts w:ascii="Times New Roman" w:hAnsi="Times New Roman"/>
          <w:color w:val="000000" w:themeColor="text1"/>
          <w:sz w:val="24"/>
          <w:szCs w:val="24"/>
        </w:rPr>
      </w:pPr>
      <w:r w:rsidRPr="21512F40">
        <w:rPr>
          <w:rFonts w:ascii="Times New Roman" w:hAnsi="Times New Roman"/>
          <w:color w:val="000000" w:themeColor="text1"/>
          <w:sz w:val="24"/>
          <w:szCs w:val="24"/>
        </w:rPr>
        <w:t>AQL = 4 % for alle kvalitetsprofiler</w:t>
      </w:r>
    </w:p>
    <w:p w:rsidR="6E678F3A" w:rsidP="21512F40" w:rsidRDefault="6E678F3A" w14:paraId="4CFDFBAD" w14:textId="748D95D9">
      <w:pPr>
        <w:rPr>
          <w:rFonts w:ascii="Times New Roman" w:hAnsi="Times New Roman"/>
          <w:color w:val="000000" w:themeColor="text1"/>
          <w:sz w:val="24"/>
          <w:szCs w:val="24"/>
        </w:rPr>
      </w:pPr>
      <w:r w:rsidRPr="21512F40">
        <w:rPr>
          <w:rFonts w:ascii="Times New Roman" w:hAnsi="Times New Roman"/>
          <w:color w:val="000000" w:themeColor="text1"/>
          <w:sz w:val="24"/>
          <w:szCs w:val="24"/>
        </w:rPr>
        <w:t>For kvalitetsprofil A: Det skal ikke være noen flekker eller søl av kroppsvæsker.</w:t>
      </w:r>
    </w:p>
    <w:p w:rsidR="21512F40" w:rsidP="21512F40" w:rsidRDefault="21512F40" w14:paraId="3D93BEAC" w14:textId="20B9C376">
      <w:pPr>
        <w:rPr>
          <w:rFonts w:ascii="Times New Roman" w:hAnsi="Times New Roman"/>
          <w:color w:val="000000" w:themeColor="text1"/>
          <w:sz w:val="24"/>
          <w:szCs w:val="24"/>
        </w:rPr>
      </w:pPr>
    </w:p>
    <w:p w:rsidR="6E678F3A" w:rsidP="21512F40" w:rsidRDefault="6E678F3A" w14:paraId="04753FAC" w14:textId="67D1273C">
      <w:pPr>
        <w:rPr>
          <w:rFonts w:ascii="Times New Roman" w:hAnsi="Times New Roman"/>
          <w:color w:val="000000" w:themeColor="text1"/>
          <w:sz w:val="24"/>
          <w:szCs w:val="24"/>
        </w:rPr>
      </w:pPr>
      <w:r w:rsidRPr="21512F40">
        <w:rPr>
          <w:rFonts w:ascii="Times New Roman" w:hAnsi="Times New Roman"/>
          <w:b/>
          <w:bCs/>
          <w:color w:val="000000" w:themeColor="text1"/>
          <w:sz w:val="24"/>
          <w:szCs w:val="24"/>
        </w:rPr>
        <w:t>Glans på gulv:</w:t>
      </w:r>
    </w:p>
    <w:p w:rsidR="6E678F3A" w:rsidP="21512F40" w:rsidRDefault="6E678F3A" w14:paraId="3911A917" w14:textId="4A6C995A">
      <w:pPr>
        <w:rPr>
          <w:rFonts w:ascii="Times New Roman" w:hAnsi="Times New Roman"/>
          <w:color w:val="000000" w:themeColor="text1"/>
          <w:sz w:val="24"/>
          <w:szCs w:val="24"/>
        </w:rPr>
      </w:pPr>
      <w:r w:rsidRPr="21512F40">
        <w:rPr>
          <w:rFonts w:ascii="Times New Roman" w:hAnsi="Times New Roman"/>
          <w:color w:val="000000" w:themeColor="text1"/>
          <w:sz w:val="24"/>
          <w:szCs w:val="24"/>
        </w:rPr>
        <w:t>Linoleum: nivå 2 eller bedre</w:t>
      </w:r>
      <w:r>
        <w:tab/>
      </w:r>
      <w:r>
        <w:tab/>
      </w:r>
      <w:r w:rsidRPr="21512F40">
        <w:rPr>
          <w:rFonts w:ascii="Times New Roman" w:hAnsi="Times New Roman"/>
          <w:color w:val="000000" w:themeColor="text1"/>
          <w:sz w:val="24"/>
          <w:szCs w:val="24"/>
        </w:rPr>
        <w:t xml:space="preserve"> </w:t>
      </w:r>
      <w:r>
        <w:tab/>
      </w:r>
      <w:r w:rsidRPr="21512F40">
        <w:rPr>
          <w:rFonts w:ascii="Times New Roman" w:hAnsi="Times New Roman"/>
          <w:color w:val="000000" w:themeColor="text1"/>
          <w:sz w:val="24"/>
          <w:szCs w:val="24"/>
        </w:rPr>
        <w:t>Vinyl: nivå 3 eller bedre</w:t>
      </w:r>
    </w:p>
    <w:p w:rsidR="21512F40" w:rsidP="21512F40" w:rsidRDefault="21512F40" w14:paraId="43BDF9E9" w14:textId="3AD70FD9">
      <w:pPr>
        <w:rPr>
          <w:rFonts w:ascii="Times New Roman" w:hAnsi="Times New Roman"/>
          <w:color w:val="000000" w:themeColor="text1"/>
          <w:sz w:val="24"/>
          <w:szCs w:val="24"/>
        </w:rPr>
      </w:pPr>
    </w:p>
    <w:p w:rsidR="6E678F3A" w:rsidP="21512F40" w:rsidRDefault="6E678F3A" w14:paraId="00E8F831" w14:textId="690EEF23">
      <w:pPr>
        <w:rPr>
          <w:rFonts w:ascii="Times New Roman" w:hAnsi="Times New Roman"/>
          <w:color w:val="000000" w:themeColor="text1"/>
          <w:sz w:val="24"/>
          <w:szCs w:val="24"/>
        </w:rPr>
      </w:pPr>
      <w:r>
        <w:rPr>
          <w:noProof/>
        </w:rPr>
        <w:lastRenderedPageBreak/>
        <w:drawing>
          <wp:inline distT="0" distB="0" distL="0" distR="0" wp14:anchorId="5B56509D" wp14:editId="78B1EF9D">
            <wp:extent cx="7410450" cy="5848350"/>
            <wp:effectExtent l="0" t="0" r="0" b="0"/>
            <wp:docPr id="2911166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16694" name=""/>
                    <pic:cNvPicPr/>
                  </pic:nvPicPr>
                  <pic:blipFill>
                    <a:blip r:embed="rId10">
                      <a:extLst>
                        <a:ext uri="{28A0092B-C50C-407E-A947-70E740481C1C}">
                          <a14:useLocalDpi xmlns:a14="http://schemas.microsoft.com/office/drawing/2010/main" val="0"/>
                        </a:ext>
                      </a:extLst>
                    </a:blip>
                    <a:stretch>
                      <a:fillRect/>
                    </a:stretch>
                  </pic:blipFill>
                  <pic:spPr>
                    <a:xfrm>
                      <a:off x="0" y="0"/>
                      <a:ext cx="7410450" cy="5848350"/>
                    </a:xfrm>
                    <a:prstGeom prst="rect">
                      <a:avLst/>
                    </a:prstGeom>
                  </pic:spPr>
                </pic:pic>
              </a:graphicData>
            </a:graphic>
          </wp:inline>
        </w:drawing>
      </w:r>
    </w:p>
    <w:p w:rsidR="6E678F3A" w:rsidP="21512F40" w:rsidRDefault="6E678F3A" w14:paraId="11E7C8B7" w14:textId="638DECA6">
      <w:pPr>
        <w:pStyle w:val="Overskrift1"/>
        <w:spacing w:after="240"/>
        <w:rPr>
          <w:rFonts w:ascii="Segoe UI" w:hAnsi="Segoe UI" w:eastAsia="Segoe UI" w:cs="Segoe UI"/>
          <w:smallCaps/>
          <w:color w:val="000000" w:themeColor="text1"/>
          <w:sz w:val="28"/>
          <w:szCs w:val="28"/>
        </w:rPr>
      </w:pPr>
      <w:bookmarkStart w:name="_Toc856538443" w:id="16"/>
      <w:r w:rsidRPr="21512F40">
        <w:rPr>
          <w:rFonts w:ascii="Segoe UI" w:hAnsi="Segoe UI" w:eastAsia="Segoe UI" w:cs="Segoe UI"/>
          <w:smallCaps/>
          <w:color w:val="000000" w:themeColor="text1"/>
          <w:sz w:val="28"/>
          <w:szCs w:val="28"/>
        </w:rPr>
        <w:lastRenderedPageBreak/>
        <w:t xml:space="preserve">mal </w:t>
      </w:r>
      <w:proofErr w:type="spellStart"/>
      <w:r w:rsidRPr="21512F40">
        <w:rPr>
          <w:rFonts w:ascii="Segoe UI" w:hAnsi="Segoe UI" w:eastAsia="Segoe UI" w:cs="Segoe UI"/>
          <w:smallCaps/>
          <w:color w:val="000000" w:themeColor="text1"/>
          <w:sz w:val="28"/>
          <w:szCs w:val="28"/>
        </w:rPr>
        <w:t>Renholdsbehov</w:t>
      </w:r>
      <w:bookmarkEnd w:id="16"/>
      <w:proofErr w:type="spellEnd"/>
    </w:p>
    <w:p w:rsidR="6E678F3A" w:rsidP="21512F40" w:rsidRDefault="6E678F3A" w14:paraId="5493C308" w14:textId="0B0C0DA6">
      <w:pPr>
        <w:rPr>
          <w:rFonts w:ascii="Times New Roman" w:hAnsi="Times New Roman"/>
          <w:color w:val="000000" w:themeColor="text1"/>
          <w:sz w:val="24"/>
          <w:szCs w:val="24"/>
        </w:rPr>
      </w:pPr>
      <w:r w:rsidRPr="652A42FE" w:rsidR="6E678F3A">
        <w:rPr>
          <w:rFonts w:ascii="Times New Roman" w:hAnsi="Times New Roman"/>
          <w:color w:val="000000" w:themeColor="text1" w:themeTint="FF" w:themeShade="FF"/>
          <w:sz w:val="24"/>
          <w:szCs w:val="24"/>
        </w:rPr>
        <w:t xml:space="preserve">Under vises </w:t>
      </w:r>
      <w:r w:rsidRPr="652A42FE" w:rsidR="6A133484">
        <w:rPr>
          <w:rFonts w:ascii="Times New Roman" w:hAnsi="Times New Roman"/>
          <w:color w:val="000000" w:themeColor="text1" w:themeTint="FF" w:themeShade="FF"/>
          <w:sz w:val="24"/>
          <w:szCs w:val="24"/>
        </w:rPr>
        <w:t xml:space="preserve">eksempel på </w:t>
      </w:r>
      <w:r w:rsidRPr="652A42FE" w:rsidR="6E678F3A">
        <w:rPr>
          <w:rFonts w:ascii="Times New Roman" w:hAnsi="Times New Roman"/>
          <w:color w:val="000000" w:themeColor="text1" w:themeTint="FF" w:themeShade="FF"/>
          <w:sz w:val="24"/>
          <w:szCs w:val="24"/>
        </w:rPr>
        <w:t xml:space="preserve">mal for </w:t>
      </w:r>
      <w:r w:rsidRPr="652A42FE" w:rsidR="6E678F3A">
        <w:rPr>
          <w:rFonts w:ascii="Times New Roman" w:hAnsi="Times New Roman"/>
          <w:color w:val="000000" w:themeColor="text1" w:themeTint="FF" w:themeShade="FF"/>
          <w:sz w:val="24"/>
          <w:szCs w:val="24"/>
        </w:rPr>
        <w:t>renholdsbehov</w:t>
      </w:r>
      <w:r w:rsidRPr="652A42FE" w:rsidR="6E678F3A">
        <w:rPr>
          <w:rFonts w:ascii="Times New Roman" w:hAnsi="Times New Roman"/>
          <w:color w:val="000000" w:themeColor="text1" w:themeTint="FF" w:themeShade="FF"/>
          <w:sz w:val="24"/>
          <w:szCs w:val="24"/>
        </w:rPr>
        <w:t xml:space="preserve"> ved kontorstedene. Det er satt opp frekvens for ukentlig vask og kvalitetsprofil.</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855"/>
        <w:gridCol w:w="862"/>
        <w:gridCol w:w="862"/>
        <w:gridCol w:w="1080"/>
        <w:gridCol w:w="435"/>
        <w:gridCol w:w="465"/>
        <w:gridCol w:w="398"/>
        <w:gridCol w:w="382"/>
        <w:gridCol w:w="435"/>
        <w:gridCol w:w="600"/>
        <w:gridCol w:w="615"/>
        <w:gridCol w:w="1215"/>
        <w:gridCol w:w="1110"/>
        <w:gridCol w:w="1185"/>
        <w:gridCol w:w="1335"/>
        <w:gridCol w:w="1185"/>
      </w:tblGrid>
      <w:tr w:rsidR="21512F40" w:rsidTr="652A42FE" w14:paraId="236B4469" w14:textId="77777777">
        <w:trPr>
          <w:trHeight w:val="300"/>
        </w:trPr>
        <w:tc>
          <w:tcPr>
            <w:tcW w:w="2579" w:type="dxa"/>
            <w:gridSpan w:val="3"/>
            <w:tcBorders>
              <w:top w:val="nil"/>
              <w:left w:val="nil"/>
              <w:bottom w:val="nil"/>
              <w:right w:val="nil"/>
            </w:tcBorders>
            <w:tcMar>
              <w:left w:w="60" w:type="dxa"/>
              <w:right w:w="60" w:type="dxa"/>
            </w:tcMar>
            <w:vAlign w:val="bottom"/>
          </w:tcPr>
          <w:p w:rsidR="21512F40" w:rsidP="21512F40" w:rsidRDefault="21512F40" w14:paraId="487934AD" w14:textId="76DF5ABD">
            <w:pPr>
              <w:rPr>
                <w:rFonts w:ascii="Times New Roman" w:hAnsi="Times New Roman"/>
                <w:sz w:val="24"/>
                <w:szCs w:val="24"/>
              </w:rPr>
            </w:pPr>
          </w:p>
        </w:tc>
        <w:tc>
          <w:tcPr>
            <w:tcW w:w="1080" w:type="dxa"/>
            <w:tcBorders>
              <w:top w:val="nil"/>
              <w:left w:val="nil"/>
              <w:bottom w:val="nil"/>
              <w:right w:val="nil"/>
            </w:tcBorders>
            <w:tcMar>
              <w:left w:w="60" w:type="dxa"/>
              <w:right w:w="60" w:type="dxa"/>
            </w:tcMar>
            <w:vAlign w:val="bottom"/>
          </w:tcPr>
          <w:p w:rsidR="21512F40" w:rsidP="21512F40" w:rsidRDefault="21512F40" w14:paraId="0D97941C" w14:textId="10206E27">
            <w:pPr>
              <w:rPr>
                <w:rFonts w:ascii="Times New Roman" w:hAnsi="Times New Roman"/>
                <w:sz w:val="24"/>
                <w:szCs w:val="24"/>
              </w:rPr>
            </w:pPr>
          </w:p>
        </w:tc>
        <w:tc>
          <w:tcPr>
            <w:tcW w:w="900" w:type="dxa"/>
            <w:gridSpan w:val="2"/>
            <w:tcBorders>
              <w:top w:val="nil"/>
              <w:left w:val="nil"/>
              <w:bottom w:val="nil"/>
              <w:right w:val="nil"/>
            </w:tcBorders>
            <w:tcMar>
              <w:left w:w="60" w:type="dxa"/>
              <w:right w:w="60" w:type="dxa"/>
            </w:tcMar>
            <w:vAlign w:val="bottom"/>
          </w:tcPr>
          <w:p w:rsidR="21512F40" w:rsidP="21512F40" w:rsidRDefault="21512F40" w14:paraId="4333CB55" w14:textId="2893722A">
            <w:pPr>
              <w:jc w:val="center"/>
              <w:rPr>
                <w:rFonts w:ascii="Times New Roman" w:hAnsi="Times New Roman"/>
                <w:sz w:val="24"/>
                <w:szCs w:val="24"/>
              </w:rPr>
            </w:pPr>
          </w:p>
        </w:tc>
        <w:tc>
          <w:tcPr>
            <w:tcW w:w="1215" w:type="dxa"/>
            <w:gridSpan w:val="3"/>
            <w:tcBorders>
              <w:top w:val="nil"/>
              <w:left w:val="nil"/>
              <w:bottom w:val="nil"/>
              <w:right w:val="nil"/>
            </w:tcBorders>
            <w:tcMar>
              <w:left w:w="60" w:type="dxa"/>
              <w:right w:w="60" w:type="dxa"/>
            </w:tcMar>
          </w:tcPr>
          <w:p w:rsidR="21512F40" w:rsidP="21512F40" w:rsidRDefault="21512F40" w14:paraId="730B4B6F" w14:textId="3ACCABD0">
            <w:pPr>
              <w:jc w:val="center"/>
              <w:rPr>
                <w:rFonts w:ascii="Times New Roman" w:hAnsi="Times New Roman"/>
                <w:sz w:val="24"/>
                <w:szCs w:val="24"/>
              </w:rPr>
            </w:pPr>
          </w:p>
        </w:tc>
        <w:tc>
          <w:tcPr>
            <w:tcW w:w="1215" w:type="dxa"/>
            <w:gridSpan w:val="2"/>
            <w:tcBorders>
              <w:top w:val="nil"/>
              <w:left w:val="nil"/>
              <w:bottom w:val="nil"/>
              <w:right w:val="nil"/>
            </w:tcBorders>
            <w:tcMar>
              <w:left w:w="60" w:type="dxa"/>
              <w:right w:w="60" w:type="dxa"/>
            </w:tcMar>
          </w:tcPr>
          <w:p w:rsidR="21512F40" w:rsidP="21512F40" w:rsidRDefault="21512F40" w14:paraId="1F090181" w14:textId="42BFE28B">
            <w:pPr>
              <w:jc w:val="center"/>
              <w:rPr>
                <w:rFonts w:ascii="Times New Roman" w:hAnsi="Times New Roman"/>
                <w:sz w:val="24"/>
                <w:szCs w:val="24"/>
              </w:rPr>
            </w:pPr>
          </w:p>
        </w:tc>
        <w:tc>
          <w:tcPr>
            <w:tcW w:w="1215" w:type="dxa"/>
            <w:tcBorders>
              <w:top w:val="nil"/>
              <w:left w:val="nil"/>
              <w:bottom w:val="nil"/>
              <w:right w:val="nil"/>
            </w:tcBorders>
            <w:tcMar>
              <w:left w:w="60" w:type="dxa"/>
              <w:right w:w="60" w:type="dxa"/>
            </w:tcMar>
            <w:vAlign w:val="bottom"/>
          </w:tcPr>
          <w:p w:rsidR="21512F40" w:rsidP="21512F40" w:rsidRDefault="21512F40" w14:paraId="08799D9A" w14:textId="655E83F2">
            <w:pPr>
              <w:jc w:val="center"/>
              <w:rPr>
                <w:rFonts w:ascii="Times New Roman" w:hAnsi="Times New Roman"/>
                <w:sz w:val="24"/>
                <w:szCs w:val="24"/>
              </w:rPr>
            </w:pPr>
          </w:p>
        </w:tc>
        <w:tc>
          <w:tcPr>
            <w:tcW w:w="1110" w:type="dxa"/>
            <w:tcBorders>
              <w:top w:val="nil"/>
              <w:left w:val="nil"/>
              <w:bottom w:val="nil"/>
              <w:right w:val="nil"/>
            </w:tcBorders>
            <w:tcMar>
              <w:left w:w="60" w:type="dxa"/>
              <w:right w:w="60" w:type="dxa"/>
            </w:tcMar>
            <w:vAlign w:val="bottom"/>
          </w:tcPr>
          <w:p w:rsidR="21512F40" w:rsidP="21512F40" w:rsidRDefault="21512F40" w14:paraId="6C44FD03" w14:textId="2B23BF15">
            <w:pPr>
              <w:jc w:val="center"/>
              <w:rPr>
                <w:rFonts w:ascii="Times New Roman" w:hAnsi="Times New Roman"/>
                <w:sz w:val="24"/>
                <w:szCs w:val="24"/>
              </w:rPr>
            </w:pPr>
          </w:p>
        </w:tc>
        <w:tc>
          <w:tcPr>
            <w:tcW w:w="1185" w:type="dxa"/>
            <w:tcBorders>
              <w:top w:val="nil"/>
              <w:left w:val="nil"/>
              <w:bottom w:val="nil"/>
              <w:right w:val="nil"/>
            </w:tcBorders>
            <w:tcMar>
              <w:left w:w="60" w:type="dxa"/>
              <w:right w:w="60" w:type="dxa"/>
            </w:tcMar>
            <w:vAlign w:val="bottom"/>
          </w:tcPr>
          <w:p w:rsidR="21512F40" w:rsidP="21512F40" w:rsidRDefault="21512F40" w14:paraId="43A0E2E4" w14:textId="2698427F">
            <w:pPr>
              <w:jc w:val="center"/>
              <w:rPr>
                <w:rFonts w:ascii="Times New Roman" w:hAnsi="Times New Roman"/>
                <w:sz w:val="24"/>
                <w:szCs w:val="24"/>
              </w:rPr>
            </w:pPr>
          </w:p>
        </w:tc>
        <w:tc>
          <w:tcPr>
            <w:tcW w:w="1335" w:type="dxa"/>
            <w:tcBorders>
              <w:top w:val="nil"/>
              <w:left w:val="nil"/>
              <w:bottom w:val="nil"/>
              <w:right w:val="nil"/>
            </w:tcBorders>
            <w:tcMar>
              <w:left w:w="60" w:type="dxa"/>
              <w:right w:w="60" w:type="dxa"/>
            </w:tcMar>
            <w:vAlign w:val="bottom"/>
          </w:tcPr>
          <w:p w:rsidR="21512F40" w:rsidP="21512F40" w:rsidRDefault="21512F40" w14:paraId="2A333D9D" w14:textId="21F7B790">
            <w:pPr>
              <w:jc w:val="center"/>
              <w:rPr>
                <w:rFonts w:ascii="Times New Roman" w:hAnsi="Times New Roman"/>
                <w:sz w:val="24"/>
                <w:szCs w:val="24"/>
              </w:rPr>
            </w:pPr>
          </w:p>
        </w:tc>
        <w:tc>
          <w:tcPr>
            <w:tcW w:w="1185" w:type="dxa"/>
            <w:tcBorders>
              <w:top w:val="nil"/>
              <w:left w:val="nil"/>
              <w:bottom w:val="nil"/>
              <w:right w:val="nil"/>
            </w:tcBorders>
            <w:tcMar>
              <w:left w:w="60" w:type="dxa"/>
              <w:right w:w="60" w:type="dxa"/>
            </w:tcMar>
            <w:vAlign w:val="bottom"/>
          </w:tcPr>
          <w:p w:rsidR="21512F40" w:rsidP="21512F40" w:rsidRDefault="21512F40" w14:paraId="3F51EB9D" w14:textId="220AF68F">
            <w:pPr>
              <w:jc w:val="center"/>
              <w:rPr>
                <w:rFonts w:ascii="Times New Roman" w:hAnsi="Times New Roman"/>
                <w:sz w:val="24"/>
                <w:szCs w:val="24"/>
              </w:rPr>
            </w:pPr>
          </w:p>
        </w:tc>
      </w:tr>
      <w:tr w:rsidR="21512F40" w:rsidTr="652A42FE" w14:paraId="0BBE61D5" w14:textId="77777777">
        <w:trPr>
          <w:trHeight w:val="300"/>
        </w:trPr>
        <w:tc>
          <w:tcPr>
            <w:tcW w:w="2579" w:type="dxa"/>
            <w:gridSpan w:val="3"/>
            <w:tcBorders>
              <w:top w:val="single" w:color="auto" w:sz="6" w:space="0"/>
              <w:left w:val="single" w:color="auto" w:sz="6" w:space="0"/>
              <w:bottom w:val="single" w:color="auto" w:sz="6" w:space="0"/>
              <w:right w:val="nil"/>
            </w:tcBorders>
            <w:shd w:val="clear" w:color="auto" w:fill="FFC000"/>
            <w:tcMar>
              <w:left w:w="60" w:type="dxa"/>
              <w:right w:w="60" w:type="dxa"/>
            </w:tcMar>
            <w:vAlign w:val="bottom"/>
          </w:tcPr>
          <w:p w:rsidR="21512F40" w:rsidP="21512F40" w:rsidRDefault="21512F40" w14:paraId="5D3124AC" w14:textId="2CC00DB9">
            <w:pPr>
              <w:rPr>
                <w:rFonts w:ascii="Calibri" w:hAnsi="Calibri" w:eastAsia="Calibri" w:cs="Calibri"/>
                <w:color w:val="FF0000"/>
                <w:sz w:val="32"/>
                <w:szCs w:val="32"/>
              </w:rPr>
            </w:pPr>
            <w:r w:rsidRPr="21512F40">
              <w:rPr>
                <w:rFonts w:ascii="Calibri" w:hAnsi="Calibri" w:eastAsia="Calibri" w:cs="Calibri"/>
                <w:b/>
                <w:bCs/>
                <w:color w:val="FF0000"/>
                <w:sz w:val="32"/>
                <w:szCs w:val="32"/>
              </w:rPr>
              <w:t> </w:t>
            </w:r>
          </w:p>
        </w:tc>
        <w:tc>
          <w:tcPr>
            <w:tcW w:w="1515" w:type="dxa"/>
            <w:gridSpan w:val="2"/>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21512F40" w:rsidP="21512F40" w:rsidRDefault="21512F40" w14:paraId="6EB6E21D" w14:textId="284FB685">
            <w:pPr>
              <w:jc w:val="center"/>
              <w:rPr>
                <w:rFonts w:ascii="Calibri" w:hAnsi="Calibri" w:eastAsia="Calibri" w:cs="Calibri"/>
                <w:sz w:val="28"/>
                <w:szCs w:val="28"/>
              </w:rPr>
            </w:pPr>
          </w:p>
        </w:tc>
        <w:tc>
          <w:tcPr>
            <w:tcW w:w="1245" w:type="dxa"/>
            <w:gridSpan w:val="3"/>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21512F40" w:rsidP="21512F40" w:rsidRDefault="21512F40" w14:paraId="55234659" w14:textId="1FFA8A1E">
            <w:pPr>
              <w:jc w:val="center"/>
              <w:rPr>
                <w:rFonts w:ascii="Calibri" w:hAnsi="Calibri" w:eastAsia="Calibri" w:cs="Calibri"/>
                <w:sz w:val="28"/>
                <w:szCs w:val="28"/>
              </w:rPr>
            </w:pPr>
          </w:p>
        </w:tc>
        <w:tc>
          <w:tcPr>
            <w:tcW w:w="6495" w:type="dxa"/>
            <w:gridSpan w:val="7"/>
            <w:tcBorders>
              <w:top w:val="single" w:color="auto" w:sz="6" w:space="0"/>
              <w:left w:val="single" w:color="auto" w:sz="6" w:space="0"/>
              <w:bottom w:val="single" w:color="auto" w:sz="6" w:space="0"/>
              <w:right w:val="single" w:color="000000" w:themeColor="text1" w:sz="6" w:space="0"/>
            </w:tcBorders>
            <w:shd w:val="clear" w:color="auto" w:fill="FFC000"/>
            <w:tcMar>
              <w:left w:w="60" w:type="dxa"/>
              <w:right w:w="60" w:type="dxa"/>
            </w:tcMar>
            <w:vAlign w:val="bottom"/>
          </w:tcPr>
          <w:p w:rsidR="21512F40" w:rsidP="21512F40" w:rsidRDefault="21512F40" w14:paraId="72CA887E" w14:textId="65F90B2C">
            <w:pPr>
              <w:jc w:val="center"/>
              <w:rPr>
                <w:rFonts w:ascii="Calibri" w:hAnsi="Calibri" w:eastAsia="Calibri" w:cs="Calibri"/>
                <w:sz w:val="28"/>
                <w:szCs w:val="28"/>
              </w:rPr>
            </w:pPr>
            <w:r w:rsidRPr="21512F40">
              <w:rPr>
                <w:rFonts w:ascii="Calibri" w:hAnsi="Calibri" w:eastAsia="Calibri" w:cs="Calibri"/>
                <w:b/>
                <w:bCs/>
                <w:sz w:val="28"/>
                <w:szCs w:val="28"/>
              </w:rPr>
              <w:t>RENHOLDSBEHOV VED MATTILSYNETS KONTORER</w:t>
            </w:r>
          </w:p>
        </w:tc>
        <w:tc>
          <w:tcPr>
            <w:tcW w:w="1185" w:type="dxa"/>
            <w:tcBorders>
              <w:top w:val="single" w:color="auto" w:sz="6" w:space="0"/>
              <w:left w:val="nil"/>
              <w:bottom w:val="nil"/>
              <w:right w:val="single" w:color="auto" w:sz="6" w:space="0"/>
            </w:tcBorders>
            <w:shd w:val="clear" w:color="auto" w:fill="FFC000"/>
            <w:tcMar>
              <w:left w:w="60" w:type="dxa"/>
              <w:right w:w="60" w:type="dxa"/>
            </w:tcMar>
            <w:vAlign w:val="bottom"/>
          </w:tcPr>
          <w:p w:rsidR="21512F40" w:rsidP="21512F40" w:rsidRDefault="21512F40" w14:paraId="372D46A7" w14:textId="6BC58D39">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2A203B06" w14:textId="77777777">
        <w:trPr>
          <w:trHeight w:val="300"/>
        </w:trPr>
        <w:tc>
          <w:tcPr>
            <w:tcW w:w="2579" w:type="dxa"/>
            <w:gridSpan w:val="3"/>
            <w:tcBorders>
              <w:top w:val="single" w:color="auto" w:sz="6" w:space="0"/>
              <w:left w:val="single" w:color="auto" w:sz="6" w:space="0"/>
              <w:bottom w:val="nil"/>
              <w:right w:val="nil"/>
            </w:tcBorders>
            <w:shd w:val="clear" w:color="auto" w:fill="FFC000"/>
            <w:tcMar>
              <w:left w:w="60" w:type="dxa"/>
              <w:right w:w="60" w:type="dxa"/>
            </w:tcMar>
            <w:vAlign w:val="bottom"/>
          </w:tcPr>
          <w:p w:rsidR="21512F40" w:rsidP="21512F40" w:rsidRDefault="21512F40" w14:paraId="46F80268" w14:textId="7B0476A5">
            <w:pPr>
              <w:rPr>
                <w:rFonts w:ascii="Calibri" w:hAnsi="Calibri" w:eastAsia="Calibri" w:cs="Calibri"/>
                <w:sz w:val="28"/>
                <w:szCs w:val="28"/>
              </w:rPr>
            </w:pPr>
            <w:r w:rsidRPr="21512F40">
              <w:rPr>
                <w:rFonts w:ascii="Calibri" w:hAnsi="Calibri" w:eastAsia="Calibri" w:cs="Calibri"/>
                <w:b/>
                <w:bCs/>
                <w:sz w:val="28"/>
                <w:szCs w:val="28"/>
              </w:rPr>
              <w:t> </w:t>
            </w:r>
          </w:p>
        </w:tc>
        <w:tc>
          <w:tcPr>
            <w:tcW w:w="1515" w:type="dxa"/>
            <w:gridSpan w:val="2"/>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21512F40" w:rsidP="21512F40" w:rsidRDefault="21512F40" w14:paraId="7F8E2892" w14:textId="137CB526">
            <w:pPr>
              <w:jc w:val="center"/>
              <w:rPr>
                <w:rFonts w:ascii="Calibri" w:hAnsi="Calibri" w:eastAsia="Calibri" w:cs="Calibri"/>
                <w:color w:val="FF0000"/>
                <w:sz w:val="28"/>
                <w:szCs w:val="28"/>
              </w:rPr>
            </w:pPr>
          </w:p>
        </w:tc>
        <w:tc>
          <w:tcPr>
            <w:tcW w:w="1245" w:type="dxa"/>
            <w:gridSpan w:val="3"/>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tcPr>
          <w:p w:rsidR="21512F40" w:rsidP="21512F40" w:rsidRDefault="21512F40" w14:paraId="00B3801B" w14:textId="5C8A2993">
            <w:pPr>
              <w:jc w:val="center"/>
              <w:rPr>
                <w:rFonts w:ascii="Calibri" w:hAnsi="Calibri" w:eastAsia="Calibri" w:cs="Calibri"/>
                <w:color w:val="FF0000"/>
                <w:sz w:val="28"/>
                <w:szCs w:val="28"/>
              </w:rPr>
            </w:pPr>
          </w:p>
        </w:tc>
        <w:tc>
          <w:tcPr>
            <w:tcW w:w="6495" w:type="dxa"/>
            <w:gridSpan w:val="7"/>
            <w:tcBorders>
              <w:top w:val="single" w:color="auto" w:sz="6" w:space="0"/>
              <w:left w:val="single" w:color="auto" w:sz="6" w:space="0"/>
              <w:bottom w:val="single" w:color="auto" w:sz="6" w:space="0"/>
              <w:right w:val="single" w:color="000000" w:themeColor="text1" w:sz="6" w:space="0"/>
            </w:tcBorders>
            <w:shd w:val="clear" w:color="auto" w:fill="FFC000"/>
            <w:tcMar>
              <w:left w:w="60" w:type="dxa"/>
              <w:right w:w="60" w:type="dxa"/>
            </w:tcMar>
            <w:vAlign w:val="bottom"/>
          </w:tcPr>
          <w:p w:rsidR="21512F40" w:rsidP="21512F40" w:rsidRDefault="21512F40" w14:paraId="7B9B1CBD" w14:textId="5DC5924A">
            <w:pPr>
              <w:jc w:val="center"/>
              <w:rPr>
                <w:rFonts w:ascii="Calibri" w:hAnsi="Calibri" w:eastAsia="Calibri" w:cs="Calibri"/>
                <w:color w:val="FF0000"/>
                <w:sz w:val="28"/>
                <w:szCs w:val="28"/>
              </w:rPr>
            </w:pPr>
            <w:r w:rsidRPr="21512F40">
              <w:rPr>
                <w:rFonts w:ascii="Calibri" w:hAnsi="Calibri" w:eastAsia="Calibri" w:cs="Calibri"/>
                <w:b/>
                <w:bCs/>
                <w:i/>
                <w:iCs/>
                <w:color w:val="FF0000"/>
                <w:sz w:val="28"/>
                <w:szCs w:val="28"/>
              </w:rPr>
              <w:t>Kontorsted xxx</w:t>
            </w:r>
          </w:p>
        </w:tc>
        <w:tc>
          <w:tcPr>
            <w:tcW w:w="1185" w:type="dxa"/>
            <w:tcBorders>
              <w:top w:val="nil"/>
              <w:left w:val="nil"/>
              <w:bottom w:val="nil"/>
              <w:right w:val="single" w:color="auto" w:sz="6" w:space="0"/>
            </w:tcBorders>
            <w:shd w:val="clear" w:color="auto" w:fill="FFC000"/>
            <w:tcMar>
              <w:left w:w="60" w:type="dxa"/>
              <w:right w:w="60" w:type="dxa"/>
            </w:tcMar>
            <w:vAlign w:val="bottom"/>
          </w:tcPr>
          <w:p w:rsidR="21512F40" w:rsidP="21512F40" w:rsidRDefault="21512F40" w14:paraId="46611B40" w14:textId="740E8CF7">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4C06AADB" w14:textId="77777777">
        <w:trPr>
          <w:trHeight w:val="300"/>
        </w:trPr>
        <w:tc>
          <w:tcPr>
            <w:tcW w:w="2579" w:type="dxa"/>
            <w:gridSpan w:val="3"/>
            <w:tcBorders>
              <w:top w:val="nil"/>
              <w:left w:val="single" w:color="auto" w:sz="6" w:space="0"/>
              <w:bottom w:val="nil"/>
              <w:right w:val="nil"/>
            </w:tcBorders>
            <w:shd w:val="clear" w:color="auto" w:fill="FFC000"/>
            <w:tcMar>
              <w:left w:w="60" w:type="dxa"/>
              <w:right w:w="60" w:type="dxa"/>
            </w:tcMar>
            <w:vAlign w:val="center"/>
          </w:tcPr>
          <w:p w:rsidR="21512F40" w:rsidP="21512F40" w:rsidRDefault="21512F40" w14:paraId="248162EB" w14:textId="4685A9EB">
            <w:pPr>
              <w:rPr>
                <w:rFonts w:ascii="Calibri" w:hAnsi="Calibri" w:eastAsia="Calibri" w:cs="Calibri"/>
                <w:sz w:val="28"/>
                <w:szCs w:val="28"/>
              </w:rPr>
            </w:pPr>
            <w:r w:rsidRPr="21512F40">
              <w:rPr>
                <w:rFonts w:ascii="Calibri" w:hAnsi="Calibri" w:eastAsia="Calibri" w:cs="Calibri"/>
                <w:b/>
                <w:bCs/>
                <w:sz w:val="28"/>
                <w:szCs w:val="28"/>
              </w:rPr>
              <w:t> </w:t>
            </w:r>
          </w:p>
        </w:tc>
        <w:tc>
          <w:tcPr>
            <w:tcW w:w="1080" w:type="dxa"/>
            <w:tcBorders>
              <w:top w:val="single" w:color="auto" w:sz="6" w:space="0"/>
              <w:left w:val="single" w:color="auto" w:sz="6" w:space="0"/>
              <w:bottom w:val="single" w:color="auto" w:sz="6" w:space="0"/>
              <w:right w:val="single" w:color="auto" w:sz="6" w:space="0"/>
            </w:tcBorders>
            <w:shd w:val="clear" w:color="auto" w:fill="FFC000"/>
            <w:tcMar>
              <w:left w:w="60" w:type="dxa"/>
              <w:right w:w="60" w:type="dxa"/>
            </w:tcMar>
            <w:vAlign w:val="center"/>
          </w:tcPr>
          <w:p w:rsidR="21512F40" w:rsidP="21512F40" w:rsidRDefault="21512F40" w14:paraId="509CA678" w14:textId="0A44ED3F">
            <w:pPr>
              <w:jc w:val="center"/>
              <w:rPr>
                <w:rFonts w:ascii="Calibri" w:hAnsi="Calibri" w:eastAsia="Calibri" w:cs="Calibri"/>
                <w:sz w:val="28"/>
                <w:szCs w:val="28"/>
              </w:rPr>
            </w:pPr>
            <w:r w:rsidRPr="21512F40">
              <w:rPr>
                <w:rFonts w:ascii="Calibri" w:hAnsi="Calibri" w:eastAsia="Calibri" w:cs="Calibri"/>
                <w:b/>
                <w:bCs/>
                <w:sz w:val="28"/>
                <w:szCs w:val="28"/>
              </w:rPr>
              <w:t> </w:t>
            </w:r>
          </w:p>
        </w:tc>
        <w:tc>
          <w:tcPr>
            <w:tcW w:w="1298" w:type="dxa"/>
            <w:gridSpan w:val="3"/>
            <w:tcBorders>
              <w:top w:val="single" w:color="auto" w:sz="6" w:space="0"/>
              <w:left w:val="single" w:color="auto" w:sz="6" w:space="0"/>
              <w:bottom w:val="single" w:color="auto" w:sz="6" w:space="0"/>
              <w:right w:val="nil"/>
            </w:tcBorders>
            <w:shd w:val="clear" w:color="auto" w:fill="FFC000"/>
            <w:tcMar>
              <w:left w:w="60" w:type="dxa"/>
              <w:right w:w="60" w:type="dxa"/>
            </w:tcMar>
          </w:tcPr>
          <w:p w:rsidR="21512F40" w:rsidP="21512F40" w:rsidRDefault="21512F40" w14:paraId="500484C5" w14:textId="2BCA20B6">
            <w:pPr>
              <w:jc w:val="center"/>
              <w:rPr>
                <w:rFonts w:ascii="Calibri" w:hAnsi="Calibri" w:eastAsia="Calibri" w:cs="Calibri"/>
                <w:sz w:val="28"/>
                <w:szCs w:val="28"/>
              </w:rPr>
            </w:pPr>
          </w:p>
        </w:tc>
        <w:tc>
          <w:tcPr>
            <w:tcW w:w="1417" w:type="dxa"/>
            <w:gridSpan w:val="3"/>
            <w:tcBorders>
              <w:top w:val="single" w:color="auto" w:sz="6" w:space="0"/>
              <w:left w:val="nil"/>
              <w:bottom w:val="single" w:color="auto" w:sz="6" w:space="0"/>
              <w:right w:val="nil"/>
            </w:tcBorders>
            <w:shd w:val="clear" w:color="auto" w:fill="FFC000"/>
            <w:tcMar>
              <w:left w:w="60" w:type="dxa"/>
              <w:right w:w="60" w:type="dxa"/>
            </w:tcMar>
          </w:tcPr>
          <w:p w:rsidR="21512F40" w:rsidP="21512F40" w:rsidRDefault="21512F40" w14:paraId="524A7631" w14:textId="1028F6D4">
            <w:pPr>
              <w:jc w:val="center"/>
              <w:rPr>
                <w:rFonts w:ascii="Calibri" w:hAnsi="Calibri" w:eastAsia="Calibri" w:cs="Calibri"/>
                <w:sz w:val="28"/>
                <w:szCs w:val="28"/>
              </w:rPr>
            </w:pPr>
          </w:p>
        </w:tc>
        <w:tc>
          <w:tcPr>
            <w:tcW w:w="1830" w:type="dxa"/>
            <w:gridSpan w:val="2"/>
            <w:tcBorders>
              <w:top w:val="single" w:color="auto" w:sz="6" w:space="0"/>
              <w:left w:val="nil"/>
              <w:bottom w:val="single" w:color="auto" w:sz="6" w:space="0"/>
              <w:right w:val="single" w:color="000000" w:themeColor="text1" w:sz="6" w:space="0"/>
            </w:tcBorders>
            <w:shd w:val="clear" w:color="auto" w:fill="FFC000"/>
            <w:tcMar>
              <w:left w:w="60" w:type="dxa"/>
              <w:right w:w="60" w:type="dxa"/>
            </w:tcMar>
          </w:tcPr>
          <w:p w:rsidR="21512F40" w:rsidP="21512F40" w:rsidRDefault="21512F40" w14:paraId="65B5CD22" w14:textId="4FAA00D3">
            <w:pPr>
              <w:jc w:val="center"/>
              <w:rPr>
                <w:rFonts w:ascii="Calibri" w:hAnsi="Calibri" w:eastAsia="Calibri" w:cs="Calibri"/>
                <w:sz w:val="28"/>
                <w:szCs w:val="28"/>
              </w:rPr>
            </w:pPr>
            <w:r w:rsidRPr="21512F40">
              <w:rPr>
                <w:rFonts w:ascii="Calibri" w:hAnsi="Calibri" w:eastAsia="Calibri" w:cs="Calibri"/>
                <w:b/>
                <w:bCs/>
                <w:sz w:val="28"/>
                <w:szCs w:val="28"/>
              </w:rPr>
              <w:t>Fasadevindu (ut av huset) Oppgi kun innvendig mål på vinduet</w:t>
            </w:r>
          </w:p>
        </w:tc>
        <w:tc>
          <w:tcPr>
            <w:tcW w:w="3630" w:type="dxa"/>
            <w:gridSpan w:val="3"/>
            <w:tcBorders>
              <w:top w:val="single" w:color="auto" w:sz="6" w:space="0"/>
              <w:left w:val="nil"/>
              <w:bottom w:val="single" w:color="auto" w:sz="6" w:space="0"/>
              <w:right w:val="single" w:color="000000" w:themeColor="text1" w:sz="6" w:space="0"/>
            </w:tcBorders>
            <w:shd w:val="clear" w:color="auto" w:fill="FFC000"/>
            <w:tcMar>
              <w:left w:w="60" w:type="dxa"/>
              <w:right w:w="60" w:type="dxa"/>
            </w:tcMar>
            <w:vAlign w:val="center"/>
          </w:tcPr>
          <w:p w:rsidR="21512F40" w:rsidP="21512F40" w:rsidRDefault="21512F40" w14:paraId="6BF65047" w14:textId="6E118D00">
            <w:pPr>
              <w:jc w:val="center"/>
              <w:rPr>
                <w:rFonts w:ascii="Calibri" w:hAnsi="Calibri" w:eastAsia="Calibri" w:cs="Calibri"/>
                <w:sz w:val="28"/>
                <w:szCs w:val="28"/>
              </w:rPr>
            </w:pPr>
            <w:r w:rsidRPr="21512F40">
              <w:rPr>
                <w:rFonts w:ascii="Calibri" w:hAnsi="Calibri" w:eastAsia="Calibri" w:cs="Calibri"/>
                <w:b/>
                <w:bCs/>
                <w:sz w:val="28"/>
                <w:szCs w:val="28"/>
              </w:rPr>
              <w:t>Gulv</w:t>
            </w:r>
          </w:p>
        </w:tc>
        <w:tc>
          <w:tcPr>
            <w:tcW w:w="1185" w:type="dxa"/>
            <w:tcBorders>
              <w:top w:val="single" w:color="auto" w:sz="6" w:space="0"/>
              <w:left w:val="nil"/>
              <w:bottom w:val="single" w:color="auto" w:sz="6" w:space="0"/>
              <w:right w:val="single" w:color="auto" w:sz="6" w:space="0"/>
            </w:tcBorders>
            <w:shd w:val="clear" w:color="auto" w:fill="FFC000"/>
            <w:tcMar>
              <w:left w:w="60" w:type="dxa"/>
              <w:right w:w="60" w:type="dxa"/>
            </w:tcMar>
            <w:vAlign w:val="center"/>
          </w:tcPr>
          <w:p w:rsidR="21512F40" w:rsidP="21512F40" w:rsidRDefault="21512F40" w14:paraId="39E0B79B" w14:textId="2D34656A">
            <w:pPr>
              <w:rPr>
                <w:rFonts w:ascii="Calibri" w:hAnsi="Calibri" w:eastAsia="Calibri" w:cs="Calibri"/>
                <w:sz w:val="28"/>
                <w:szCs w:val="28"/>
              </w:rPr>
            </w:pPr>
            <w:r w:rsidRPr="21512F40">
              <w:rPr>
                <w:rFonts w:ascii="Calibri" w:hAnsi="Calibri" w:eastAsia="Calibri" w:cs="Calibri"/>
                <w:b/>
                <w:bCs/>
                <w:sz w:val="28"/>
                <w:szCs w:val="28"/>
              </w:rPr>
              <w:t> </w:t>
            </w:r>
          </w:p>
        </w:tc>
      </w:tr>
      <w:tr w:rsidR="21512F40" w:rsidTr="652A42FE" w14:paraId="7AA70A39" w14:textId="77777777">
        <w:trPr>
          <w:trHeight w:val="300"/>
        </w:trPr>
        <w:tc>
          <w:tcPr>
            <w:tcW w:w="2579" w:type="dxa"/>
            <w:gridSpan w:val="3"/>
            <w:tcBorders>
              <w:top w:val="single" w:color="auto" w:sz="6" w:space="0"/>
              <w:left w:val="single" w:color="auto" w:sz="6" w:space="0"/>
              <w:bottom w:val="nil"/>
              <w:right w:val="nil"/>
            </w:tcBorders>
            <w:shd w:val="clear" w:color="auto" w:fill="FFC000"/>
            <w:tcMar>
              <w:left w:w="60" w:type="dxa"/>
              <w:right w:w="60" w:type="dxa"/>
            </w:tcMar>
            <w:vAlign w:val="center"/>
          </w:tcPr>
          <w:p w:rsidR="21512F40" w:rsidP="21512F40" w:rsidRDefault="21512F40" w14:paraId="0BD69F1F" w14:textId="5A813F14">
            <w:pPr>
              <w:rPr>
                <w:rFonts w:ascii="Calibri" w:hAnsi="Calibri" w:eastAsia="Calibri" w:cs="Calibri"/>
                <w:sz w:val="28"/>
                <w:szCs w:val="28"/>
              </w:rPr>
            </w:pPr>
            <w:r w:rsidRPr="21512F40">
              <w:rPr>
                <w:rFonts w:ascii="Calibri" w:hAnsi="Calibri" w:eastAsia="Calibri" w:cs="Calibri"/>
                <w:b/>
                <w:bCs/>
                <w:sz w:val="28"/>
                <w:szCs w:val="28"/>
              </w:rPr>
              <w:t>Sted/oppgave</w:t>
            </w:r>
          </w:p>
        </w:tc>
        <w:tc>
          <w:tcPr>
            <w:tcW w:w="1080" w:type="dxa"/>
            <w:tcBorders>
              <w:top w:val="single" w:color="auto" w:sz="6" w:space="0"/>
              <w:left w:val="single" w:color="auto" w:sz="6" w:space="0"/>
              <w:bottom w:val="nil"/>
              <w:right w:val="single" w:color="auto" w:sz="6" w:space="0"/>
            </w:tcBorders>
            <w:shd w:val="clear" w:color="auto" w:fill="FFC000"/>
            <w:tcMar>
              <w:left w:w="60" w:type="dxa"/>
              <w:right w:w="60" w:type="dxa"/>
            </w:tcMar>
            <w:vAlign w:val="center"/>
          </w:tcPr>
          <w:p w:rsidR="21512F40" w:rsidP="21512F40" w:rsidRDefault="21512F40" w14:paraId="7ED682C8" w14:textId="3251B546">
            <w:pPr>
              <w:jc w:val="center"/>
              <w:rPr>
                <w:rFonts w:ascii="Calibri" w:hAnsi="Calibri" w:eastAsia="Calibri" w:cs="Calibri"/>
                <w:sz w:val="28"/>
                <w:szCs w:val="28"/>
              </w:rPr>
            </w:pPr>
            <w:r w:rsidRPr="21512F40">
              <w:rPr>
                <w:rFonts w:ascii="Calibri" w:hAnsi="Calibri" w:eastAsia="Calibri" w:cs="Calibri"/>
                <w:b/>
                <w:bCs/>
                <w:sz w:val="28"/>
                <w:szCs w:val="28"/>
              </w:rPr>
              <w:t>Antall rom/</w:t>
            </w:r>
            <w:r>
              <w:br/>
            </w:r>
            <w:r w:rsidRPr="21512F40">
              <w:rPr>
                <w:rFonts w:ascii="Calibri" w:hAnsi="Calibri" w:eastAsia="Calibri" w:cs="Calibri"/>
                <w:b/>
                <w:bCs/>
                <w:sz w:val="28"/>
                <w:szCs w:val="28"/>
              </w:rPr>
              <w:t>arbeids-plasser</w:t>
            </w:r>
          </w:p>
        </w:tc>
        <w:tc>
          <w:tcPr>
            <w:tcW w:w="900" w:type="dxa"/>
            <w:gridSpan w:val="2"/>
            <w:tcBorders>
              <w:top w:val="single" w:color="auto" w:sz="6" w:space="0"/>
              <w:left w:val="single" w:color="auto" w:sz="6" w:space="0"/>
              <w:bottom w:val="nil"/>
              <w:right w:val="single" w:color="auto" w:sz="6" w:space="0"/>
            </w:tcBorders>
            <w:shd w:val="clear" w:color="auto" w:fill="FFC000"/>
            <w:tcMar>
              <w:left w:w="60" w:type="dxa"/>
              <w:right w:w="60" w:type="dxa"/>
            </w:tcMar>
            <w:vAlign w:val="center"/>
          </w:tcPr>
          <w:p w:rsidR="21512F40" w:rsidP="21512F40" w:rsidRDefault="21512F40" w14:paraId="0F84C7F0" w14:textId="60ED84F4">
            <w:pPr>
              <w:jc w:val="center"/>
              <w:rPr>
                <w:rFonts w:ascii="Calibri" w:hAnsi="Calibri" w:eastAsia="Calibri" w:cs="Calibri"/>
                <w:sz w:val="28"/>
                <w:szCs w:val="28"/>
              </w:rPr>
            </w:pPr>
            <w:r w:rsidRPr="21512F40">
              <w:rPr>
                <w:rFonts w:ascii="Calibri" w:hAnsi="Calibri" w:eastAsia="Calibri" w:cs="Calibri"/>
                <w:b/>
                <w:bCs/>
                <w:sz w:val="28"/>
                <w:szCs w:val="28"/>
              </w:rPr>
              <w:t>Etasje</w:t>
            </w:r>
          </w:p>
        </w:tc>
        <w:tc>
          <w:tcPr>
            <w:tcW w:w="1215" w:type="dxa"/>
            <w:gridSpan w:val="3"/>
            <w:tcBorders>
              <w:top w:val="nil"/>
              <w:left w:val="nil"/>
              <w:bottom w:val="nil"/>
              <w:right w:val="nil"/>
            </w:tcBorders>
            <w:shd w:val="clear" w:color="auto" w:fill="FFC000"/>
            <w:tcMar>
              <w:left w:w="60" w:type="dxa"/>
              <w:right w:w="60" w:type="dxa"/>
            </w:tcMar>
          </w:tcPr>
          <w:p w:rsidR="21512F40" w:rsidP="21512F40" w:rsidRDefault="21512F40" w14:paraId="4EB934C4" w14:textId="70DA51FF">
            <w:pPr>
              <w:jc w:val="center"/>
              <w:rPr>
                <w:rFonts w:ascii="Calibri" w:hAnsi="Calibri" w:eastAsia="Calibri" w:cs="Calibri"/>
                <w:sz w:val="28"/>
                <w:szCs w:val="28"/>
              </w:rPr>
            </w:pPr>
          </w:p>
        </w:tc>
        <w:tc>
          <w:tcPr>
            <w:tcW w:w="1215" w:type="dxa"/>
            <w:gridSpan w:val="2"/>
            <w:tcBorders>
              <w:top w:val="nil"/>
              <w:left w:val="nil"/>
              <w:bottom w:val="nil"/>
              <w:right w:val="nil"/>
            </w:tcBorders>
            <w:shd w:val="clear" w:color="auto" w:fill="FFC000"/>
            <w:tcMar>
              <w:left w:w="60" w:type="dxa"/>
              <w:right w:w="60" w:type="dxa"/>
            </w:tcMar>
          </w:tcPr>
          <w:p w:rsidR="21512F40" w:rsidP="21512F40" w:rsidRDefault="21512F40" w14:paraId="0078D435" w14:textId="73D6FBE9">
            <w:pPr>
              <w:jc w:val="center"/>
              <w:rPr>
                <w:rFonts w:ascii="Calibri" w:hAnsi="Calibri" w:eastAsia="Calibri" w:cs="Calibri"/>
                <w:sz w:val="28"/>
                <w:szCs w:val="28"/>
              </w:rPr>
            </w:pPr>
          </w:p>
        </w:tc>
        <w:tc>
          <w:tcPr>
            <w:tcW w:w="1215" w:type="dxa"/>
            <w:tcBorders>
              <w:top w:val="nil"/>
              <w:left w:val="nil"/>
              <w:bottom w:val="nil"/>
              <w:right w:val="single" w:color="000000" w:themeColor="text1" w:sz="6" w:space="0"/>
            </w:tcBorders>
            <w:shd w:val="clear" w:color="auto" w:fill="FFC000"/>
            <w:tcMar>
              <w:left w:w="60" w:type="dxa"/>
              <w:right w:w="60" w:type="dxa"/>
            </w:tcMar>
            <w:vAlign w:val="center"/>
          </w:tcPr>
          <w:p w:rsidR="21512F40" w:rsidP="21512F40" w:rsidRDefault="21512F40" w14:paraId="5C0E6643" w14:textId="4166D291">
            <w:pPr>
              <w:jc w:val="center"/>
              <w:rPr>
                <w:rFonts w:ascii="Calibri" w:hAnsi="Calibri" w:eastAsia="Calibri" w:cs="Calibri"/>
                <w:sz w:val="28"/>
                <w:szCs w:val="28"/>
              </w:rPr>
            </w:pPr>
            <w:r w:rsidRPr="21512F40">
              <w:rPr>
                <w:rFonts w:ascii="Calibri" w:hAnsi="Calibri" w:eastAsia="Calibri" w:cs="Calibri"/>
                <w:b/>
                <w:bCs/>
                <w:sz w:val="28"/>
                <w:szCs w:val="28"/>
              </w:rPr>
              <w:t>Areal</w:t>
            </w:r>
          </w:p>
        </w:tc>
        <w:tc>
          <w:tcPr>
            <w:tcW w:w="1110" w:type="dxa"/>
            <w:tcBorders>
              <w:top w:val="single" w:color="auto" w:sz="6" w:space="0"/>
              <w:left w:val="single" w:color="auto" w:sz="6" w:space="0"/>
              <w:bottom w:val="nil"/>
              <w:right w:val="single" w:color="000000" w:themeColor="text1" w:sz="6" w:space="0"/>
            </w:tcBorders>
            <w:shd w:val="clear" w:color="auto" w:fill="FFC000"/>
            <w:tcMar>
              <w:left w:w="60" w:type="dxa"/>
              <w:right w:w="60" w:type="dxa"/>
            </w:tcMar>
            <w:vAlign w:val="center"/>
          </w:tcPr>
          <w:p w:rsidR="21512F40" w:rsidP="21512F40" w:rsidRDefault="21512F40" w14:paraId="4091F376" w14:textId="65AFD8C1">
            <w:pPr>
              <w:jc w:val="center"/>
              <w:rPr>
                <w:rFonts w:ascii="Calibri" w:hAnsi="Calibri" w:eastAsia="Calibri" w:cs="Calibri"/>
                <w:sz w:val="28"/>
                <w:szCs w:val="28"/>
              </w:rPr>
            </w:pPr>
            <w:r w:rsidRPr="21512F40">
              <w:rPr>
                <w:rFonts w:ascii="Calibri" w:hAnsi="Calibri" w:eastAsia="Calibri" w:cs="Calibri"/>
                <w:b/>
                <w:bCs/>
                <w:sz w:val="28"/>
                <w:szCs w:val="28"/>
              </w:rPr>
              <w:t>Type</w:t>
            </w:r>
          </w:p>
        </w:tc>
        <w:tc>
          <w:tcPr>
            <w:tcW w:w="1185" w:type="dxa"/>
            <w:tcBorders>
              <w:top w:val="nil"/>
              <w:left w:val="single" w:color="auto" w:sz="6" w:space="0"/>
              <w:bottom w:val="nil"/>
              <w:right w:val="single" w:color="auto" w:sz="6" w:space="0"/>
            </w:tcBorders>
            <w:shd w:val="clear" w:color="auto" w:fill="FFC000"/>
            <w:tcMar>
              <w:left w:w="60" w:type="dxa"/>
              <w:right w:w="60" w:type="dxa"/>
            </w:tcMar>
            <w:vAlign w:val="center"/>
          </w:tcPr>
          <w:p w:rsidR="21512F40" w:rsidP="21512F40" w:rsidRDefault="21512F40" w14:paraId="3EF1A24C" w14:textId="3735FE20">
            <w:pPr>
              <w:jc w:val="center"/>
              <w:rPr>
                <w:rFonts w:ascii="Calibri" w:hAnsi="Calibri" w:eastAsia="Calibri" w:cs="Calibri"/>
                <w:sz w:val="28"/>
                <w:szCs w:val="28"/>
              </w:rPr>
            </w:pPr>
            <w:r w:rsidRPr="21512F40">
              <w:rPr>
                <w:rFonts w:ascii="Calibri" w:hAnsi="Calibri" w:eastAsia="Calibri" w:cs="Calibri"/>
                <w:b/>
                <w:bCs/>
                <w:sz w:val="28"/>
                <w:szCs w:val="28"/>
              </w:rPr>
              <w:t>Areal</w:t>
            </w:r>
          </w:p>
        </w:tc>
        <w:tc>
          <w:tcPr>
            <w:tcW w:w="1335" w:type="dxa"/>
            <w:tcBorders>
              <w:top w:val="nil"/>
              <w:left w:val="single" w:color="auto" w:sz="6" w:space="0"/>
              <w:bottom w:val="nil"/>
              <w:right w:val="single" w:color="000000" w:themeColor="text1" w:sz="6" w:space="0"/>
            </w:tcBorders>
            <w:shd w:val="clear" w:color="auto" w:fill="FFC000"/>
            <w:tcMar>
              <w:left w:w="60" w:type="dxa"/>
              <w:right w:w="60" w:type="dxa"/>
            </w:tcMar>
            <w:vAlign w:val="center"/>
          </w:tcPr>
          <w:p w:rsidR="21512F40" w:rsidP="21512F40" w:rsidRDefault="21512F40" w14:paraId="4C2B3F3C" w14:textId="7AAD0791">
            <w:pPr>
              <w:jc w:val="center"/>
              <w:rPr>
                <w:rFonts w:ascii="Calibri" w:hAnsi="Calibri" w:eastAsia="Calibri" w:cs="Calibri"/>
                <w:sz w:val="28"/>
                <w:szCs w:val="28"/>
              </w:rPr>
            </w:pPr>
            <w:r w:rsidRPr="21512F40">
              <w:rPr>
                <w:rFonts w:ascii="Calibri" w:hAnsi="Calibri" w:eastAsia="Calibri" w:cs="Calibri"/>
                <w:b/>
                <w:bCs/>
                <w:sz w:val="28"/>
                <w:szCs w:val="28"/>
              </w:rPr>
              <w:t>Vurder-</w:t>
            </w:r>
            <w:proofErr w:type="spellStart"/>
            <w:r w:rsidRPr="21512F40">
              <w:rPr>
                <w:rFonts w:ascii="Calibri" w:hAnsi="Calibri" w:eastAsia="Calibri" w:cs="Calibri"/>
                <w:b/>
                <w:bCs/>
                <w:sz w:val="28"/>
                <w:szCs w:val="28"/>
              </w:rPr>
              <w:t>ings</w:t>
            </w:r>
            <w:proofErr w:type="spellEnd"/>
            <w:r w:rsidRPr="21512F40">
              <w:rPr>
                <w:rFonts w:ascii="Calibri" w:hAnsi="Calibri" w:eastAsia="Calibri" w:cs="Calibri"/>
                <w:b/>
                <w:bCs/>
                <w:sz w:val="28"/>
                <w:szCs w:val="28"/>
              </w:rPr>
              <w:t xml:space="preserve">-frekvens, d pr uke </w:t>
            </w:r>
          </w:p>
        </w:tc>
        <w:tc>
          <w:tcPr>
            <w:tcW w:w="1185" w:type="dxa"/>
            <w:tcBorders>
              <w:top w:val="single" w:color="auto" w:sz="6" w:space="0"/>
              <w:left w:val="single" w:color="auto" w:sz="6" w:space="0"/>
              <w:bottom w:val="nil"/>
              <w:right w:val="single" w:color="auto" w:sz="6" w:space="0"/>
            </w:tcBorders>
            <w:shd w:val="clear" w:color="auto" w:fill="FFC000"/>
            <w:tcMar>
              <w:left w:w="60" w:type="dxa"/>
              <w:right w:w="60" w:type="dxa"/>
            </w:tcMar>
            <w:vAlign w:val="center"/>
          </w:tcPr>
          <w:p w:rsidR="21512F40" w:rsidP="21512F40" w:rsidRDefault="21512F40" w14:paraId="72D855BF" w14:textId="36816720">
            <w:pPr>
              <w:jc w:val="center"/>
              <w:rPr>
                <w:rFonts w:ascii="Calibri" w:hAnsi="Calibri" w:eastAsia="Calibri" w:cs="Calibri"/>
                <w:sz w:val="24"/>
                <w:szCs w:val="24"/>
              </w:rPr>
            </w:pPr>
            <w:r w:rsidRPr="21512F40">
              <w:rPr>
                <w:rFonts w:ascii="Calibri" w:hAnsi="Calibri" w:eastAsia="Calibri" w:cs="Calibri"/>
                <w:b/>
                <w:bCs/>
                <w:sz w:val="24"/>
                <w:szCs w:val="24"/>
              </w:rPr>
              <w:t xml:space="preserve">Kvalitets-profil jfr. </w:t>
            </w:r>
            <w:proofErr w:type="spellStart"/>
            <w:r w:rsidRPr="21512F40">
              <w:rPr>
                <w:rFonts w:ascii="Calibri" w:hAnsi="Calibri" w:eastAsia="Calibri" w:cs="Calibri"/>
                <w:b/>
                <w:bCs/>
                <w:sz w:val="24"/>
                <w:szCs w:val="24"/>
              </w:rPr>
              <w:t>kravspesi-fikasjonen</w:t>
            </w:r>
            <w:proofErr w:type="spellEnd"/>
          </w:p>
        </w:tc>
      </w:tr>
      <w:tr w:rsidR="21512F40" w:rsidTr="652A42FE" w14:paraId="5F34D9D3"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6662436" w14:textId="58DAAC30">
            <w:pPr>
              <w:rPr>
                <w:rFonts w:ascii="Calibri" w:hAnsi="Calibri" w:eastAsia="Calibri" w:cs="Calibri"/>
                <w:sz w:val="24"/>
                <w:szCs w:val="24"/>
              </w:rPr>
            </w:pPr>
            <w:r w:rsidRPr="21512F40">
              <w:rPr>
                <w:rFonts w:ascii="Calibri" w:hAnsi="Calibri" w:eastAsia="Calibri" w:cs="Calibri"/>
                <w:sz w:val="24"/>
                <w:szCs w:val="24"/>
              </w:rPr>
              <w:t>Arbeidssone</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C08486A" w14:textId="68ED5D4C">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D5EFEEB" w14:textId="03C19EA4">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5FC09858" w14:textId="00C31533">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45C6F590" w14:textId="721F05B1">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38462DC" w14:textId="1BD5E605">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C13046F" w14:textId="086FECDD">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D7EB81B" w14:textId="0076C30D">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0D350AB" w14:textId="49BE66E9">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859A3E5" w14:textId="22E04166">
            <w:pPr>
              <w:rPr>
                <w:rFonts w:ascii="Calibri" w:hAnsi="Calibri" w:eastAsia="Calibri" w:cs="Calibri"/>
                <w:color w:val="000000" w:themeColor="text1"/>
                <w:sz w:val="22"/>
              </w:rPr>
            </w:pPr>
            <w:r w:rsidRPr="21512F40">
              <w:rPr>
                <w:rFonts w:ascii="Calibri" w:hAnsi="Calibri" w:eastAsia="Calibri" w:cs="Calibri"/>
                <w:color w:val="000000" w:themeColor="text1"/>
                <w:sz w:val="22"/>
              </w:rPr>
              <w:t>C</w:t>
            </w:r>
          </w:p>
        </w:tc>
      </w:tr>
      <w:tr w:rsidR="21512F40" w:rsidTr="652A42FE" w14:paraId="6E565D97"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E75F2B4" w14:textId="3FCB0835">
            <w:pPr>
              <w:rPr>
                <w:rFonts w:ascii="Calibri" w:hAnsi="Calibri" w:eastAsia="Calibri" w:cs="Calibri"/>
                <w:sz w:val="24"/>
                <w:szCs w:val="24"/>
              </w:rPr>
            </w:pPr>
            <w:r w:rsidRPr="21512F40">
              <w:rPr>
                <w:rFonts w:ascii="Calibri" w:hAnsi="Calibri" w:eastAsia="Calibri" w:cs="Calibri"/>
                <w:sz w:val="24"/>
                <w:szCs w:val="24"/>
              </w:rPr>
              <w:t>Fagbibliotek</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28DF0AB5" w14:textId="7CE77605">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3988C2B" w14:textId="1508861C">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7FF52D5B" w14:textId="3036BB21">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5A1F565B" w14:textId="0F9A6338">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B866975" w14:textId="4FFBB54D">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516737B" w14:textId="7A777A6A">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E3DC64F" w14:textId="43C5CC19">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A093CCB" w14:textId="3241901C">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3354108" w14:textId="533A2A65">
            <w:pPr>
              <w:rPr>
                <w:rFonts w:ascii="Calibri" w:hAnsi="Calibri" w:eastAsia="Calibri" w:cs="Calibri"/>
                <w:color w:val="000000" w:themeColor="text1"/>
                <w:sz w:val="22"/>
              </w:rPr>
            </w:pPr>
            <w:r w:rsidRPr="21512F40">
              <w:rPr>
                <w:rFonts w:ascii="Calibri" w:hAnsi="Calibri" w:eastAsia="Calibri" w:cs="Calibri"/>
                <w:color w:val="000000" w:themeColor="text1"/>
                <w:sz w:val="22"/>
              </w:rPr>
              <w:t>C</w:t>
            </w:r>
          </w:p>
        </w:tc>
      </w:tr>
      <w:tr w:rsidR="21512F40" w:rsidTr="652A42FE" w14:paraId="3E15321F"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B5D8A3B" w14:textId="5BCEE9D0">
            <w:pPr>
              <w:rPr>
                <w:rFonts w:ascii="Calibri" w:hAnsi="Calibri" w:eastAsia="Calibri" w:cs="Calibri"/>
                <w:sz w:val="24"/>
                <w:szCs w:val="24"/>
              </w:rPr>
            </w:pPr>
            <w:r w:rsidRPr="21512F40">
              <w:rPr>
                <w:rFonts w:ascii="Calibri" w:hAnsi="Calibri" w:eastAsia="Calibri" w:cs="Calibri"/>
                <w:sz w:val="24"/>
                <w:szCs w:val="24"/>
              </w:rPr>
              <w:t>Stillerom/multirom</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166EB6D6" w14:textId="30AD1072">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6579D5C" w14:textId="67021AF2">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6DA655A8" w14:textId="0C731A5D">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027CCD31" w14:textId="2AFB5915">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39F5532" w14:textId="14FD6184">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0076F78" w14:textId="6F5A0E37">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66747D1" w14:textId="0E52B386">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C51736C" w14:textId="65163270">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9A21054" w14:textId="7404DE50">
            <w:pPr>
              <w:rPr>
                <w:rFonts w:ascii="Calibri" w:hAnsi="Calibri" w:eastAsia="Calibri" w:cs="Calibri"/>
                <w:color w:val="000000" w:themeColor="text1"/>
                <w:sz w:val="22"/>
              </w:rPr>
            </w:pPr>
            <w:r w:rsidRPr="21512F40">
              <w:rPr>
                <w:rFonts w:ascii="Calibri" w:hAnsi="Calibri" w:eastAsia="Calibri" w:cs="Calibri"/>
                <w:color w:val="000000" w:themeColor="text1"/>
                <w:sz w:val="22"/>
              </w:rPr>
              <w:t>C</w:t>
            </w:r>
          </w:p>
        </w:tc>
      </w:tr>
      <w:tr w:rsidR="21512F40" w:rsidTr="652A42FE" w14:paraId="63DE9A67"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88ABBF9" w14:textId="15510F23">
            <w:pPr>
              <w:rPr>
                <w:rFonts w:ascii="Calibri" w:hAnsi="Calibri" w:eastAsia="Calibri" w:cs="Calibri"/>
                <w:sz w:val="24"/>
                <w:szCs w:val="24"/>
              </w:rPr>
            </w:pPr>
            <w:r w:rsidRPr="21512F40">
              <w:rPr>
                <w:rFonts w:ascii="Calibri" w:hAnsi="Calibri" w:eastAsia="Calibri" w:cs="Calibri"/>
                <w:sz w:val="24"/>
                <w:szCs w:val="24"/>
              </w:rPr>
              <w:t>Pauserom/kjøkken</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463108AB" w14:textId="41205AE4">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66C4162" w14:textId="14C1F436">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44342616" w14:textId="6125A6FD">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6F4C1148" w14:textId="0C4AA11B">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279D2834" w14:textId="4C2E9394">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040361B" w14:textId="17AAF55C">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6194E4D" w14:textId="7A9B177F">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0FA149D" w14:textId="4B23C1EB">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2DA4D7A" w14:textId="76ABDA43">
            <w:pPr>
              <w:rPr>
                <w:rFonts w:ascii="Calibri" w:hAnsi="Calibri" w:eastAsia="Calibri" w:cs="Calibri"/>
                <w:color w:val="000000" w:themeColor="text1"/>
                <w:sz w:val="22"/>
              </w:rPr>
            </w:pPr>
            <w:r w:rsidRPr="21512F40">
              <w:rPr>
                <w:rFonts w:ascii="Calibri" w:hAnsi="Calibri" w:eastAsia="Calibri" w:cs="Calibri"/>
                <w:color w:val="000000" w:themeColor="text1"/>
                <w:sz w:val="22"/>
              </w:rPr>
              <w:t>B</w:t>
            </w:r>
          </w:p>
        </w:tc>
      </w:tr>
      <w:tr w:rsidR="21512F40" w:rsidTr="652A42FE" w14:paraId="3DBE67C1"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6F2AB95" w14:textId="337C92C3">
            <w:pPr>
              <w:rPr>
                <w:rFonts w:ascii="Calibri" w:hAnsi="Calibri" w:eastAsia="Calibri" w:cs="Calibri"/>
                <w:sz w:val="24"/>
                <w:szCs w:val="24"/>
              </w:rPr>
            </w:pPr>
            <w:r w:rsidRPr="21512F40">
              <w:rPr>
                <w:rFonts w:ascii="Calibri" w:hAnsi="Calibri" w:eastAsia="Calibri" w:cs="Calibri"/>
                <w:sz w:val="24"/>
                <w:szCs w:val="24"/>
              </w:rPr>
              <w:t xml:space="preserve">Vindu </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33CB995" w14:textId="1EABE735">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E3CAD5F" w14:textId="25C5D690">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3018BE59" w14:textId="0F8CA726">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1BDAAF69" w14:textId="13989634">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17069DDE" w14:textId="2F3ED685">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A112404" w14:textId="0CEA9E6D">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127CAD0" w14:textId="167963AF">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C2A58E1" w14:textId="625A6DA4">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CC39C8A" w14:textId="1408B50C">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36E9E4D1"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0C0DE34" w14:textId="41277F56">
            <w:pPr>
              <w:rPr>
                <w:rFonts w:ascii="Calibri" w:hAnsi="Calibri" w:eastAsia="Calibri" w:cs="Calibri"/>
                <w:sz w:val="24"/>
                <w:szCs w:val="24"/>
              </w:rPr>
            </w:pPr>
            <w:r w:rsidRPr="21512F40">
              <w:rPr>
                <w:rFonts w:ascii="Calibri" w:hAnsi="Calibri" w:eastAsia="Calibri" w:cs="Calibri"/>
                <w:sz w:val="24"/>
                <w:szCs w:val="24"/>
              </w:rPr>
              <w:t>Sum areal teppeflis</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65F79279" w14:textId="42342828">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CC136EE" w14:textId="348BC767">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3B0CE7F4" w14:textId="55427A19">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7860DFA1" w14:textId="19C5556B">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36B96A8" w14:textId="1F4E6635">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D4EBA41" w14:textId="43503A07">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6DFB807" w14:textId="03C0D4FE">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3160E5A" w14:textId="78F6E682">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B101BB1" w14:textId="09BA4724">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6B70E0C0"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2345213" w14:textId="3566C3B8">
            <w:pPr>
              <w:rPr>
                <w:rFonts w:ascii="Calibri" w:hAnsi="Calibri" w:eastAsia="Calibri" w:cs="Calibri"/>
                <w:sz w:val="24"/>
                <w:szCs w:val="24"/>
              </w:rPr>
            </w:pPr>
            <w:r w:rsidRPr="21512F40">
              <w:rPr>
                <w:rFonts w:ascii="Calibri" w:hAnsi="Calibri" w:eastAsia="Calibri" w:cs="Calibri"/>
                <w:sz w:val="24"/>
                <w:szCs w:val="24"/>
              </w:rPr>
              <w:t xml:space="preserve">Sum </w:t>
            </w:r>
            <w:proofErr w:type="gramStart"/>
            <w:r w:rsidRPr="21512F40">
              <w:rPr>
                <w:rFonts w:ascii="Calibri" w:hAnsi="Calibri" w:eastAsia="Calibri" w:cs="Calibri"/>
                <w:sz w:val="24"/>
                <w:szCs w:val="24"/>
              </w:rPr>
              <w:t>areal  linoleum</w:t>
            </w:r>
            <w:proofErr w:type="gramEnd"/>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38D2988" w14:textId="4B4820DC">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12BCF75" w14:textId="42ED6004">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6FAE2362" w14:textId="16575BE6">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6F4ADFEC" w14:textId="52BE3FD7">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45E53B65" w14:textId="0F254B87">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6B58120" w14:textId="00843458">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250B6EA" w14:textId="7833DC48">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22B265B" w14:textId="647F6749">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7786F66" w14:textId="30822A90">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4FAD1724"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65E1A51" w14:textId="3FC40B75">
            <w:pPr>
              <w:rPr>
                <w:rFonts w:ascii="Calibri" w:hAnsi="Calibri" w:eastAsia="Calibri" w:cs="Calibri"/>
                <w:sz w:val="24"/>
                <w:szCs w:val="24"/>
              </w:rPr>
            </w:pPr>
            <w:r w:rsidRPr="21512F40">
              <w:rPr>
                <w:rFonts w:ascii="Calibri" w:hAnsi="Calibri" w:eastAsia="Calibri" w:cs="Calibri"/>
                <w:b/>
                <w:bCs/>
                <w:sz w:val="24"/>
                <w:szCs w:val="24"/>
              </w:rPr>
              <w:t>SUM kontorer</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25F5653B" w14:textId="4A7AE0E3">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CC41AF4" w14:textId="576F3824">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6D9B278E" w14:textId="2081FF65">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4D0B641A" w14:textId="796A3011">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04F2585" w14:textId="36C40E69">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53E3A73E" w14:textId="022292D3">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BE3B41B" w14:textId="703259E8">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7A55986" w14:textId="4782F55F">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2085ADD6" w14:textId="7FB75620">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77BADAA6"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D191C53" w14:textId="4CF81A6F">
            <w:pPr>
              <w:rPr>
                <w:rFonts w:ascii="Calibri" w:hAnsi="Calibri" w:eastAsia="Calibri" w:cs="Calibri"/>
                <w:sz w:val="24"/>
                <w:szCs w:val="24"/>
              </w:rPr>
            </w:pPr>
            <w:r w:rsidRPr="21512F40">
              <w:rPr>
                <w:rFonts w:ascii="Calibri" w:hAnsi="Calibri" w:eastAsia="Calibri" w:cs="Calibri"/>
                <w:sz w:val="24"/>
                <w:szCs w:val="24"/>
              </w:rPr>
              <w:t>Inngang/korridor</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1F5EE27" w14:textId="606FD865">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1B5C6A1" w14:textId="0653F171">
            <w:pPr>
              <w:jc w:val="center"/>
              <w:rPr>
                <w:rFonts w:ascii="Calibri" w:hAnsi="Calibri" w:eastAsia="Calibri" w:cs="Calibri"/>
                <w:sz w:val="24"/>
                <w:szCs w:val="24"/>
              </w:rPr>
            </w:pPr>
            <w:r w:rsidRPr="21512F40">
              <w:rPr>
                <w:rFonts w:ascii="Calibri" w:hAnsi="Calibri" w:eastAsia="Calibri" w:cs="Calibri"/>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34E56E8D" w14:textId="20283D63">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6D126985" w14:textId="497F1F79">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2A3B3C34" w14:textId="6ADAEB81">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EF55EC8" w14:textId="1F7F2A67">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D55931D" w14:textId="017EFAEF">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56F6682" w14:textId="040A8C5A">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B145C1B" w14:textId="7598D99A">
            <w:pPr>
              <w:rPr>
                <w:rFonts w:ascii="Calibri" w:hAnsi="Calibri" w:eastAsia="Calibri" w:cs="Calibri"/>
                <w:color w:val="000000" w:themeColor="text1"/>
                <w:sz w:val="22"/>
              </w:rPr>
            </w:pPr>
            <w:r w:rsidRPr="21512F40">
              <w:rPr>
                <w:rFonts w:ascii="Calibri" w:hAnsi="Calibri" w:eastAsia="Calibri" w:cs="Calibri"/>
                <w:color w:val="000000" w:themeColor="text1"/>
                <w:sz w:val="22"/>
              </w:rPr>
              <w:t>C</w:t>
            </w:r>
          </w:p>
        </w:tc>
      </w:tr>
      <w:tr w:rsidR="21512F40" w:rsidTr="652A42FE" w14:paraId="22624D35"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B95D075" w14:textId="07C70A02">
            <w:pPr>
              <w:rPr>
                <w:rFonts w:ascii="Calibri" w:hAnsi="Calibri" w:eastAsia="Calibri" w:cs="Calibri"/>
                <w:sz w:val="24"/>
                <w:szCs w:val="24"/>
              </w:rPr>
            </w:pPr>
            <w:r w:rsidRPr="21512F40">
              <w:rPr>
                <w:rFonts w:ascii="Calibri" w:hAnsi="Calibri" w:eastAsia="Calibri" w:cs="Calibri"/>
                <w:b/>
                <w:bCs/>
                <w:sz w:val="24"/>
                <w:szCs w:val="24"/>
              </w:rPr>
              <w:lastRenderedPageBreak/>
              <w:t xml:space="preserve">SUM </w:t>
            </w:r>
            <w:proofErr w:type="gramStart"/>
            <w:r w:rsidRPr="21512F40">
              <w:rPr>
                <w:rFonts w:ascii="Calibri" w:hAnsi="Calibri" w:eastAsia="Calibri" w:cs="Calibri"/>
                <w:b/>
                <w:bCs/>
                <w:sz w:val="24"/>
                <w:szCs w:val="24"/>
              </w:rPr>
              <w:t>resepsjon….</w:t>
            </w:r>
            <w:proofErr w:type="gramEnd"/>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E76F6A1" w14:textId="53E9C6B3">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62FEB0A" w14:textId="26F0C32D">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65ADA0D9" w14:textId="16DFB93C">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0F991FE3" w14:textId="743F9D1E">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95EEAEA" w14:textId="546E8026">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3269990" w14:textId="65D03F92">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001601D" w14:textId="1EB6DF09">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41D13DC" w14:textId="5B7235C1">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7DB0CAB8" w14:textId="6161273C">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2E574AF7"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5797387" w14:textId="7B136E44">
            <w:pPr>
              <w:rPr>
                <w:rFonts w:ascii="Calibri" w:hAnsi="Calibri" w:eastAsia="Calibri" w:cs="Calibri"/>
                <w:sz w:val="24"/>
                <w:szCs w:val="24"/>
              </w:rPr>
            </w:pPr>
            <w:r w:rsidRPr="21512F40">
              <w:rPr>
                <w:rFonts w:ascii="Calibri" w:hAnsi="Calibri" w:eastAsia="Calibri" w:cs="Calibri"/>
                <w:sz w:val="24"/>
                <w:szCs w:val="24"/>
              </w:rPr>
              <w:t>Dusj og toalett</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1F28D6A" w14:textId="3D53CD85">
            <w:pPr>
              <w:jc w:val="center"/>
              <w:rPr>
                <w:rFonts w:ascii="Calibri" w:hAnsi="Calibri" w:eastAsia="Calibri" w:cs="Calibri"/>
                <w:sz w:val="22"/>
              </w:rPr>
            </w:pPr>
            <w:r w:rsidRPr="21512F40">
              <w:rPr>
                <w:rFonts w:ascii="Calibri" w:hAnsi="Calibri" w:eastAsia="Calibri" w:cs="Calibri"/>
                <w:sz w:val="22"/>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5323343" w14:textId="52B97515">
            <w:pPr>
              <w:jc w:val="center"/>
              <w:rPr>
                <w:rFonts w:ascii="Calibri" w:hAnsi="Calibri" w:eastAsia="Calibri" w:cs="Calibri"/>
                <w:sz w:val="22"/>
              </w:rPr>
            </w:pPr>
            <w:r w:rsidRPr="21512F40">
              <w:rPr>
                <w:rFonts w:ascii="Calibri" w:hAnsi="Calibri" w:eastAsia="Calibri" w:cs="Calibri"/>
                <w:sz w:val="22"/>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7D73533E" w14:textId="476B7C55">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1CC53345" w14:textId="6BE955D7">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A5BF457" w14:textId="637B00CD">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0C00AC4" w14:textId="534E2C04">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9286F29" w14:textId="57FC2C0F">
            <w:pPr>
              <w:jc w:val="center"/>
              <w:rPr>
                <w:rFonts w:ascii="Calibri" w:hAnsi="Calibri" w:eastAsia="Calibri" w:cs="Calibri"/>
                <w:sz w:val="22"/>
              </w:rPr>
            </w:pPr>
            <w:r w:rsidRPr="21512F40">
              <w:rPr>
                <w:rFonts w:ascii="Calibri" w:hAnsi="Calibri" w:eastAsia="Calibri" w:cs="Calibri"/>
                <w:sz w:val="22"/>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0A33E21" w14:textId="17540714">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C777EFF" w14:textId="320668EC">
            <w:pPr>
              <w:rPr>
                <w:rFonts w:ascii="Calibri" w:hAnsi="Calibri" w:eastAsia="Calibri" w:cs="Calibri"/>
                <w:color w:val="000000" w:themeColor="text1"/>
                <w:sz w:val="22"/>
              </w:rPr>
            </w:pPr>
            <w:r w:rsidRPr="21512F40">
              <w:rPr>
                <w:rFonts w:ascii="Calibri" w:hAnsi="Calibri" w:eastAsia="Calibri" w:cs="Calibri"/>
                <w:color w:val="000000" w:themeColor="text1"/>
                <w:sz w:val="22"/>
              </w:rPr>
              <w:t>A</w:t>
            </w:r>
          </w:p>
        </w:tc>
      </w:tr>
      <w:tr w:rsidR="21512F40" w:rsidTr="652A42FE" w14:paraId="06D25716"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DEEA24F" w14:textId="42AA64ED">
            <w:pPr>
              <w:rPr>
                <w:rFonts w:ascii="Calibri" w:hAnsi="Calibri" w:eastAsia="Calibri" w:cs="Calibri"/>
                <w:sz w:val="24"/>
                <w:szCs w:val="24"/>
              </w:rPr>
            </w:pPr>
            <w:r w:rsidRPr="21512F40">
              <w:rPr>
                <w:rFonts w:ascii="Calibri" w:hAnsi="Calibri" w:eastAsia="Calibri" w:cs="Calibri"/>
                <w:b/>
                <w:bCs/>
                <w:sz w:val="24"/>
                <w:szCs w:val="24"/>
              </w:rPr>
              <w:t>SUM toaletter</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283D2F15" w14:textId="7169AA49">
            <w:pPr>
              <w:jc w:val="center"/>
              <w:rPr>
                <w:rFonts w:ascii="Calibri" w:hAnsi="Calibri" w:eastAsia="Calibri" w:cs="Calibri"/>
                <w:sz w:val="22"/>
              </w:rPr>
            </w:pPr>
            <w:r w:rsidRPr="21512F40">
              <w:rPr>
                <w:rFonts w:ascii="Calibri" w:hAnsi="Calibri" w:eastAsia="Calibri" w:cs="Calibri"/>
                <w:b/>
                <w:bCs/>
                <w:sz w:val="22"/>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FC1C4BD" w14:textId="7272004C">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2D376DB7" w14:textId="64AFF43A">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0F71FFA9" w14:textId="439DF2A9">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9D43EE8" w14:textId="5D09D55B">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8E9623B" w14:textId="308F4CA3">
            <w:pPr>
              <w:jc w:val="center"/>
              <w:rPr>
                <w:rFonts w:ascii="Calibri" w:hAnsi="Calibri" w:eastAsia="Calibri" w:cs="Calibri"/>
                <w:sz w:val="22"/>
              </w:rPr>
            </w:pPr>
            <w:r w:rsidRPr="21512F40">
              <w:rPr>
                <w:rFonts w:ascii="Calibri" w:hAnsi="Calibri" w:eastAsia="Calibri" w:cs="Calibri"/>
                <w:b/>
                <w:bCs/>
                <w:sz w:val="22"/>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E36DE77" w14:textId="796B2AD3">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8CEA191" w14:textId="48EE8CBE">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AC18C17" w14:textId="6C6C67F4">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16606A7E"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DC79624" w14:textId="63FED968">
            <w:pPr>
              <w:rPr>
                <w:rFonts w:ascii="Calibri" w:hAnsi="Calibri" w:eastAsia="Calibri" w:cs="Calibri"/>
                <w:sz w:val="24"/>
                <w:szCs w:val="24"/>
              </w:rPr>
            </w:pPr>
            <w:r w:rsidRPr="21512F40">
              <w:rPr>
                <w:rFonts w:ascii="Calibri" w:hAnsi="Calibri" w:eastAsia="Calibri" w:cs="Calibri"/>
                <w:sz w:val="24"/>
                <w:szCs w:val="24"/>
              </w:rPr>
              <w:t>Garderobe</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4073D8D0" w14:textId="5B577007">
            <w:pPr>
              <w:jc w:val="center"/>
              <w:rPr>
                <w:rFonts w:ascii="Calibri" w:hAnsi="Calibri" w:eastAsia="Calibri" w:cs="Calibri"/>
                <w:sz w:val="22"/>
              </w:rPr>
            </w:pPr>
            <w:r w:rsidRPr="21512F40">
              <w:rPr>
                <w:rFonts w:ascii="Calibri" w:hAnsi="Calibri" w:eastAsia="Calibri" w:cs="Calibri"/>
                <w:sz w:val="22"/>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51C0562" w14:textId="5AFFCDC7">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7CAB15ED" w14:textId="4E2C786A">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43C38372" w14:textId="686FC22A">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0F3D8CA" w14:textId="45C0CBC2">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1B906E4" w14:textId="617FE227">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2D10DA1" w14:textId="77D49771">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405CED0" w14:textId="4202DD79">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0AA30A4" w14:textId="3E560AD3">
            <w:pPr>
              <w:rPr>
                <w:rFonts w:ascii="Calibri" w:hAnsi="Calibri" w:eastAsia="Calibri" w:cs="Calibri"/>
                <w:color w:val="000000" w:themeColor="text1"/>
                <w:sz w:val="22"/>
              </w:rPr>
            </w:pPr>
            <w:r w:rsidRPr="21512F40">
              <w:rPr>
                <w:rFonts w:ascii="Calibri" w:hAnsi="Calibri" w:eastAsia="Calibri" w:cs="Calibri"/>
                <w:color w:val="000000" w:themeColor="text1"/>
                <w:sz w:val="22"/>
              </w:rPr>
              <w:t>B</w:t>
            </w:r>
          </w:p>
        </w:tc>
      </w:tr>
      <w:tr w:rsidR="21512F40" w:rsidTr="652A42FE" w14:paraId="33EC2471"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7E252A1" w14:textId="24CDFDA0">
            <w:pPr>
              <w:rPr>
                <w:rFonts w:ascii="Calibri" w:hAnsi="Calibri" w:eastAsia="Calibri" w:cs="Calibri"/>
                <w:sz w:val="24"/>
                <w:szCs w:val="24"/>
              </w:rPr>
            </w:pPr>
            <w:r w:rsidRPr="21512F40">
              <w:rPr>
                <w:rFonts w:ascii="Calibri" w:hAnsi="Calibri" w:eastAsia="Calibri" w:cs="Calibri"/>
                <w:b/>
                <w:bCs/>
                <w:sz w:val="24"/>
                <w:szCs w:val="24"/>
              </w:rPr>
              <w:t>SUM garderober</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62DC5F1" w14:textId="583F050B">
            <w:pPr>
              <w:jc w:val="center"/>
              <w:rPr>
                <w:rFonts w:ascii="Calibri" w:hAnsi="Calibri" w:eastAsia="Calibri" w:cs="Calibri"/>
                <w:sz w:val="22"/>
              </w:rPr>
            </w:pPr>
            <w:r w:rsidRPr="21512F40">
              <w:rPr>
                <w:rFonts w:ascii="Calibri" w:hAnsi="Calibri" w:eastAsia="Calibri" w:cs="Calibri"/>
                <w:b/>
                <w:bCs/>
                <w:sz w:val="22"/>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B9D90FD" w14:textId="08BE739A">
            <w:pPr>
              <w:jc w:val="center"/>
              <w:rPr>
                <w:rFonts w:ascii="Calibri" w:hAnsi="Calibri" w:eastAsia="Calibri" w:cs="Calibri"/>
                <w:sz w:val="22"/>
              </w:rPr>
            </w:pPr>
            <w:r w:rsidRPr="21512F40">
              <w:rPr>
                <w:rFonts w:ascii="Calibri" w:hAnsi="Calibri" w:eastAsia="Calibri" w:cs="Calibri"/>
                <w:b/>
                <w:bCs/>
                <w:sz w:val="22"/>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097F0A4F" w14:textId="6960CDB0">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627B60EA" w14:textId="075250FA">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6304FD55" w14:textId="7758FD15">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2874938A" w14:textId="24B58EBC">
            <w:pPr>
              <w:jc w:val="center"/>
              <w:rPr>
                <w:rFonts w:ascii="Calibri" w:hAnsi="Calibri" w:eastAsia="Calibri" w:cs="Calibri"/>
                <w:sz w:val="22"/>
              </w:rPr>
            </w:pPr>
            <w:r w:rsidRPr="21512F40">
              <w:rPr>
                <w:rFonts w:ascii="Calibri" w:hAnsi="Calibri" w:eastAsia="Calibri" w:cs="Calibri"/>
                <w:b/>
                <w:bCs/>
                <w:sz w:val="22"/>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2863621" w14:textId="2F03A657">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F686877" w14:textId="2D698C67">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2B8E8CE7" w14:textId="36F45A08">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7F639364"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537BBC7" w14:textId="4CA69E80">
            <w:pPr>
              <w:rPr>
                <w:rFonts w:ascii="Calibri" w:hAnsi="Calibri" w:eastAsia="Calibri" w:cs="Calibri"/>
                <w:sz w:val="24"/>
                <w:szCs w:val="24"/>
              </w:rPr>
            </w:pPr>
            <w:r w:rsidRPr="21512F40">
              <w:rPr>
                <w:rFonts w:ascii="Calibri" w:hAnsi="Calibri" w:eastAsia="Calibri" w:cs="Calibri"/>
                <w:sz w:val="24"/>
                <w:szCs w:val="24"/>
              </w:rPr>
              <w:t>Vaskerom</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977ED9B" w14:textId="376AB8A9">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A032410" w14:textId="4107F533">
            <w:pPr>
              <w:jc w:val="center"/>
              <w:rPr>
                <w:rFonts w:ascii="Calibri" w:hAnsi="Calibri" w:eastAsia="Calibri" w:cs="Calibri"/>
                <w:sz w:val="24"/>
                <w:szCs w:val="24"/>
              </w:rPr>
            </w:pPr>
            <w:r w:rsidRPr="21512F40">
              <w:rPr>
                <w:rFonts w:ascii="Calibri" w:hAnsi="Calibri" w:eastAsia="Calibri" w:cs="Calibri"/>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0E3DB90A" w14:textId="429D5CA2">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2D26BAFB" w14:textId="57690F43">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7D1BAA5" w14:textId="66E2589F">
            <w:pPr>
              <w:jc w:val="center"/>
              <w:rPr>
                <w:rFonts w:ascii="Calibri" w:hAnsi="Calibri" w:eastAsia="Calibri" w:cs="Calibri"/>
                <w:sz w:val="24"/>
                <w:szCs w:val="24"/>
              </w:rPr>
            </w:pPr>
            <w:r w:rsidRPr="21512F40">
              <w:rPr>
                <w:rFonts w:ascii="Calibri" w:hAnsi="Calibri" w:eastAsia="Calibri" w:cs="Calibri"/>
                <w:sz w:val="24"/>
                <w:szCs w:val="24"/>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2A70A45" w14:textId="717D7CEE">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1514597" w14:textId="1B366C85">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4B25C25" w14:textId="0E41D8D0">
            <w:pPr>
              <w:jc w:val="center"/>
              <w:rPr>
                <w:rFonts w:ascii="Calibri" w:hAnsi="Calibri" w:eastAsia="Calibri" w:cs="Calibri"/>
                <w:sz w:val="24"/>
                <w:szCs w:val="24"/>
              </w:rPr>
            </w:pPr>
            <w:r w:rsidRPr="21512F40">
              <w:rPr>
                <w:rFonts w:ascii="Calibri" w:hAnsi="Calibri" w:eastAsia="Calibri" w:cs="Calibri"/>
                <w:sz w:val="24"/>
                <w:szCs w:val="24"/>
              </w:rPr>
              <w:t>1</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B9433CC" w14:textId="3FE4F6C2">
            <w:pPr>
              <w:rPr>
                <w:rFonts w:ascii="Calibri" w:hAnsi="Calibri" w:eastAsia="Calibri" w:cs="Calibri"/>
                <w:color w:val="000000" w:themeColor="text1"/>
                <w:sz w:val="22"/>
              </w:rPr>
            </w:pPr>
            <w:r w:rsidRPr="21512F40">
              <w:rPr>
                <w:rFonts w:ascii="Calibri" w:hAnsi="Calibri" w:eastAsia="Calibri" w:cs="Calibri"/>
                <w:color w:val="000000" w:themeColor="text1"/>
                <w:sz w:val="22"/>
              </w:rPr>
              <w:t>B</w:t>
            </w:r>
          </w:p>
        </w:tc>
      </w:tr>
      <w:tr w:rsidR="21512F40" w:rsidTr="652A42FE" w14:paraId="673D1157"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831FF15" w14:textId="7A4FA58D">
            <w:pPr>
              <w:rPr>
                <w:rFonts w:ascii="Calibri" w:hAnsi="Calibri" w:eastAsia="Calibri" w:cs="Calibri"/>
                <w:sz w:val="24"/>
                <w:szCs w:val="24"/>
              </w:rPr>
            </w:pPr>
            <w:r w:rsidRPr="21512F40">
              <w:rPr>
                <w:rFonts w:ascii="Calibri" w:hAnsi="Calibri" w:eastAsia="Calibri" w:cs="Calibri"/>
                <w:sz w:val="24"/>
                <w:szCs w:val="24"/>
              </w:rPr>
              <w:t>Lagerrom</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6120E843" w14:textId="6DAE6C95">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6988060" w14:textId="71977618">
            <w:pPr>
              <w:jc w:val="center"/>
              <w:rPr>
                <w:rFonts w:ascii="Calibri" w:hAnsi="Calibri" w:eastAsia="Calibri" w:cs="Calibri"/>
                <w:sz w:val="24"/>
                <w:szCs w:val="24"/>
              </w:rPr>
            </w:pPr>
            <w:r w:rsidRPr="21512F40">
              <w:rPr>
                <w:rFonts w:ascii="Calibri" w:hAnsi="Calibri" w:eastAsia="Calibri" w:cs="Calibri"/>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032FB96A" w14:textId="2F8E887E">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311AC3A0" w14:textId="22519332">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5BBFF31" w14:textId="15B7852B">
            <w:pPr>
              <w:jc w:val="center"/>
              <w:rPr>
                <w:rFonts w:ascii="Calibri" w:hAnsi="Calibri" w:eastAsia="Calibri" w:cs="Calibri"/>
                <w:sz w:val="24"/>
                <w:szCs w:val="24"/>
              </w:rPr>
            </w:pPr>
            <w:r w:rsidRPr="21512F40">
              <w:rPr>
                <w:rFonts w:ascii="Calibri" w:hAnsi="Calibri" w:eastAsia="Calibri" w:cs="Calibri"/>
                <w:sz w:val="24"/>
                <w:szCs w:val="24"/>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3F6111D" w14:textId="0D486CC9">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887CB03" w14:textId="1F36111E">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44D61DD" w14:textId="646A2A1B">
            <w:pPr>
              <w:jc w:val="center"/>
              <w:rPr>
                <w:rFonts w:ascii="Calibri" w:hAnsi="Calibri" w:eastAsia="Calibri" w:cs="Calibri"/>
                <w:sz w:val="24"/>
                <w:szCs w:val="24"/>
              </w:rPr>
            </w:pPr>
            <w:r w:rsidRPr="21512F40">
              <w:rPr>
                <w:rFonts w:ascii="Calibri" w:hAnsi="Calibri" w:eastAsia="Calibri" w:cs="Calibri"/>
                <w:sz w:val="24"/>
                <w:szCs w:val="24"/>
              </w:rPr>
              <w:t>1g/måned</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9A24FF9" w14:textId="161C950F">
            <w:pPr>
              <w:rPr>
                <w:rFonts w:ascii="Calibri" w:hAnsi="Calibri" w:eastAsia="Calibri" w:cs="Calibri"/>
                <w:color w:val="000000" w:themeColor="text1"/>
                <w:sz w:val="22"/>
              </w:rPr>
            </w:pPr>
            <w:r w:rsidRPr="21512F40">
              <w:rPr>
                <w:rFonts w:ascii="Calibri" w:hAnsi="Calibri" w:eastAsia="Calibri" w:cs="Calibri"/>
                <w:color w:val="000000" w:themeColor="text1"/>
                <w:sz w:val="22"/>
              </w:rPr>
              <w:t>F</w:t>
            </w:r>
          </w:p>
        </w:tc>
      </w:tr>
      <w:tr w:rsidR="21512F40" w:rsidTr="652A42FE" w14:paraId="4A9AC3A5"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3E1F0E7" w14:textId="19C80DED">
            <w:pPr>
              <w:rPr>
                <w:rFonts w:ascii="Calibri" w:hAnsi="Calibri" w:eastAsia="Calibri" w:cs="Calibri"/>
                <w:sz w:val="24"/>
                <w:szCs w:val="24"/>
              </w:rPr>
            </w:pPr>
            <w:proofErr w:type="spellStart"/>
            <w:r w:rsidRPr="21512F40">
              <w:rPr>
                <w:rFonts w:ascii="Calibri" w:hAnsi="Calibri" w:eastAsia="Calibri" w:cs="Calibri"/>
                <w:sz w:val="24"/>
                <w:szCs w:val="24"/>
              </w:rPr>
              <w:t>Pakkerom</w:t>
            </w:r>
            <w:proofErr w:type="spellEnd"/>
            <w:r w:rsidRPr="21512F40">
              <w:rPr>
                <w:rFonts w:ascii="Calibri" w:hAnsi="Calibri" w:eastAsia="Calibri" w:cs="Calibri"/>
                <w:sz w:val="24"/>
                <w:szCs w:val="24"/>
              </w:rPr>
              <w:t>/grovkjøkken</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1D922A4B" w14:textId="75E82714">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5AF4C1A" w14:textId="10CD15E6">
            <w:pPr>
              <w:jc w:val="center"/>
              <w:rPr>
                <w:rFonts w:ascii="Calibri" w:hAnsi="Calibri" w:eastAsia="Calibri" w:cs="Calibri"/>
                <w:sz w:val="24"/>
                <w:szCs w:val="24"/>
              </w:rPr>
            </w:pPr>
            <w:r w:rsidRPr="21512F40">
              <w:rPr>
                <w:rFonts w:ascii="Calibri" w:hAnsi="Calibri" w:eastAsia="Calibri" w:cs="Calibri"/>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30DA2706" w14:textId="5805B7D5">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4D6173EB" w14:textId="29217C47">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2ECE296" w14:textId="5669C7DA">
            <w:pPr>
              <w:jc w:val="center"/>
              <w:rPr>
                <w:rFonts w:ascii="Calibri" w:hAnsi="Calibri" w:eastAsia="Calibri" w:cs="Calibri"/>
                <w:sz w:val="24"/>
                <w:szCs w:val="24"/>
              </w:rPr>
            </w:pPr>
            <w:r w:rsidRPr="21512F40">
              <w:rPr>
                <w:rFonts w:ascii="Calibri" w:hAnsi="Calibri" w:eastAsia="Calibri" w:cs="Calibri"/>
                <w:sz w:val="24"/>
                <w:szCs w:val="24"/>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F9D6A73" w14:textId="32F06C6B">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5E9552E" w14:textId="3B97361E">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942EC16" w14:textId="7C732E0F">
            <w:pPr>
              <w:jc w:val="center"/>
              <w:rPr>
                <w:rFonts w:ascii="Calibri" w:hAnsi="Calibri" w:eastAsia="Calibri" w:cs="Calibri"/>
                <w:sz w:val="24"/>
                <w:szCs w:val="24"/>
              </w:rPr>
            </w:pPr>
            <w:r w:rsidRPr="21512F40">
              <w:rPr>
                <w:rFonts w:ascii="Calibri" w:hAnsi="Calibri" w:eastAsia="Calibri" w:cs="Calibri"/>
                <w:sz w:val="24"/>
                <w:szCs w:val="24"/>
              </w:rPr>
              <w:t>1</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7B9D8AC" w14:textId="550B6458">
            <w:pPr>
              <w:rPr>
                <w:rFonts w:ascii="Calibri" w:hAnsi="Calibri" w:eastAsia="Calibri" w:cs="Calibri"/>
                <w:color w:val="000000" w:themeColor="text1"/>
                <w:sz w:val="22"/>
              </w:rPr>
            </w:pPr>
            <w:r w:rsidRPr="21512F40">
              <w:rPr>
                <w:rFonts w:ascii="Calibri" w:hAnsi="Calibri" w:eastAsia="Calibri" w:cs="Calibri"/>
                <w:color w:val="000000" w:themeColor="text1"/>
                <w:sz w:val="22"/>
              </w:rPr>
              <w:t>B</w:t>
            </w:r>
          </w:p>
        </w:tc>
      </w:tr>
      <w:tr w:rsidR="21512F40" w:rsidTr="652A42FE" w14:paraId="26F55D17"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978302A" w14:textId="2051D923">
            <w:pPr>
              <w:rPr>
                <w:rFonts w:ascii="Calibri" w:hAnsi="Calibri" w:eastAsia="Calibri" w:cs="Calibri"/>
                <w:sz w:val="24"/>
                <w:szCs w:val="24"/>
              </w:rPr>
            </w:pPr>
            <w:r w:rsidRPr="21512F40">
              <w:rPr>
                <w:rFonts w:ascii="Calibri" w:hAnsi="Calibri" w:eastAsia="Calibri" w:cs="Calibri"/>
                <w:sz w:val="24"/>
                <w:szCs w:val="24"/>
              </w:rPr>
              <w:t>Kopirom</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FED5532" w14:textId="156FE30E">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20C32A9" w14:textId="53EA8C8D">
            <w:pPr>
              <w:jc w:val="center"/>
              <w:rPr>
                <w:rFonts w:ascii="Calibri" w:hAnsi="Calibri" w:eastAsia="Calibri" w:cs="Calibri"/>
                <w:sz w:val="22"/>
              </w:rPr>
            </w:pPr>
            <w:r w:rsidRPr="21512F40">
              <w:rPr>
                <w:rFonts w:ascii="Calibri" w:hAnsi="Calibri" w:eastAsia="Calibri" w:cs="Calibri"/>
                <w:sz w:val="22"/>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6934CD7E" w14:textId="19E1B7AC">
            <w:pPr>
              <w:jc w:val="center"/>
              <w:rPr>
                <w:rFonts w:ascii="Calibri" w:hAnsi="Calibri" w:eastAsia="Calibri" w:cs="Calibri"/>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128148B0" w14:textId="782726FE">
            <w:pPr>
              <w:jc w:val="center"/>
              <w:rPr>
                <w:rFonts w:ascii="Calibri" w:hAnsi="Calibri" w:eastAsia="Calibri" w:cs="Calibri"/>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47F7729" w14:textId="35619EA7">
            <w:pPr>
              <w:jc w:val="center"/>
              <w:rPr>
                <w:rFonts w:ascii="Calibri" w:hAnsi="Calibri" w:eastAsia="Calibri" w:cs="Calibri"/>
                <w:sz w:val="22"/>
              </w:rPr>
            </w:pPr>
            <w:r w:rsidRPr="21512F40">
              <w:rPr>
                <w:rFonts w:ascii="Calibri" w:hAnsi="Calibri" w:eastAsia="Calibri" w:cs="Calibri"/>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A50983F" w14:textId="67A0E1B4">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6340BB1" w14:textId="67883532">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28C76039" w14:textId="1F2AF742">
            <w:pPr>
              <w:jc w:val="center"/>
              <w:rPr>
                <w:rFonts w:ascii="Calibri" w:hAnsi="Calibri" w:eastAsia="Calibri" w:cs="Calibri"/>
                <w:sz w:val="24"/>
                <w:szCs w:val="24"/>
              </w:rPr>
            </w:pPr>
            <w:r w:rsidRPr="21512F40">
              <w:rPr>
                <w:rFonts w:ascii="Calibri" w:hAnsi="Calibri" w:eastAsia="Calibri" w:cs="Calibri"/>
                <w:sz w:val="24"/>
                <w:szCs w:val="24"/>
              </w:rPr>
              <w:t>1g/måned</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34893EA" w14:textId="70E77007">
            <w:pPr>
              <w:rPr>
                <w:rFonts w:ascii="Calibri" w:hAnsi="Calibri" w:eastAsia="Calibri" w:cs="Calibri"/>
                <w:color w:val="000000" w:themeColor="text1"/>
                <w:sz w:val="22"/>
              </w:rPr>
            </w:pPr>
            <w:r w:rsidRPr="21512F40">
              <w:rPr>
                <w:rFonts w:ascii="Calibri" w:hAnsi="Calibri" w:eastAsia="Calibri" w:cs="Calibri"/>
                <w:color w:val="000000" w:themeColor="text1"/>
                <w:sz w:val="22"/>
              </w:rPr>
              <w:t>F</w:t>
            </w:r>
          </w:p>
        </w:tc>
      </w:tr>
      <w:tr w:rsidR="21512F40" w:rsidTr="652A42FE" w14:paraId="1186B4FC"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832CCBE" w14:textId="1C8B719A">
            <w:pPr>
              <w:rPr>
                <w:rFonts w:ascii="Calibri" w:hAnsi="Calibri" w:eastAsia="Calibri" w:cs="Calibri"/>
                <w:sz w:val="24"/>
                <w:szCs w:val="24"/>
              </w:rPr>
            </w:pPr>
            <w:r w:rsidRPr="21512F40">
              <w:rPr>
                <w:rFonts w:ascii="Calibri" w:hAnsi="Calibri" w:eastAsia="Calibri" w:cs="Calibri"/>
                <w:b/>
                <w:bCs/>
                <w:sz w:val="24"/>
                <w:szCs w:val="24"/>
              </w:rPr>
              <w:t>SUM lager</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7066931" w14:textId="2D0C5636">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C834E25" w14:textId="05CC0CC9">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692CEDE4" w14:textId="78D8B931">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06F7B4BA" w14:textId="6C6BFA22">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22C83BF" w14:textId="38E0EB1E">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2B4EE22" w14:textId="6ED5D8B4">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F479A91" w14:textId="6C5467C7">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E287A2E" w14:textId="3C489A80">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F550FA0" w14:textId="36307E61">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6485B5A8"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99511BF" w14:textId="4C514D01">
            <w:pPr>
              <w:rPr>
                <w:rFonts w:ascii="Calibri" w:hAnsi="Calibri" w:eastAsia="Calibri" w:cs="Calibri"/>
                <w:sz w:val="24"/>
                <w:szCs w:val="24"/>
              </w:rPr>
            </w:pPr>
            <w:r w:rsidRPr="21512F40">
              <w:rPr>
                <w:rFonts w:ascii="Calibri" w:hAnsi="Calibri" w:eastAsia="Calibri" w:cs="Calibri"/>
                <w:sz w:val="24"/>
                <w:szCs w:val="24"/>
              </w:rPr>
              <w:t>Felles areal med andre</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7B4CE1F" w14:textId="701E5978">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785EA20" w14:textId="2673CA62">
            <w:pPr>
              <w:jc w:val="center"/>
              <w:rPr>
                <w:rFonts w:ascii="Calibri" w:hAnsi="Calibri" w:eastAsia="Calibri" w:cs="Calibri"/>
                <w:sz w:val="24"/>
                <w:szCs w:val="24"/>
              </w:rPr>
            </w:pPr>
            <w:r w:rsidRPr="21512F40">
              <w:rPr>
                <w:rFonts w:ascii="Calibri" w:hAnsi="Calibri" w:eastAsia="Calibri" w:cs="Calibri"/>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06764B1B" w14:textId="53017019">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4415BF3F" w14:textId="520C27E9">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E59BB4A" w14:textId="320DFE05">
            <w:pPr>
              <w:jc w:val="center"/>
              <w:rPr>
                <w:rFonts w:ascii="Calibri" w:hAnsi="Calibri" w:eastAsia="Calibri" w:cs="Calibri"/>
                <w:sz w:val="24"/>
                <w:szCs w:val="24"/>
              </w:rPr>
            </w:pPr>
            <w:r w:rsidRPr="21512F40">
              <w:rPr>
                <w:rFonts w:ascii="Calibri" w:hAnsi="Calibri" w:eastAsia="Calibri" w:cs="Calibri"/>
                <w:sz w:val="24"/>
                <w:szCs w:val="24"/>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6B2EB26" w14:textId="197CDCD2">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4CFCAED" w14:textId="290A38A8">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FAAA6BC" w14:textId="3CB45CCB">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688E48F" w14:textId="3129EF6D">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1DB127D2"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972AD85" w14:textId="3A70AC2D">
            <w:pPr>
              <w:rPr>
                <w:rFonts w:ascii="Calibri" w:hAnsi="Calibri" w:eastAsia="Calibri" w:cs="Calibri"/>
                <w:sz w:val="24"/>
                <w:szCs w:val="24"/>
              </w:rPr>
            </w:pPr>
            <w:r w:rsidRPr="21512F40">
              <w:rPr>
                <w:rFonts w:ascii="Calibri" w:hAnsi="Calibri" w:eastAsia="Calibri" w:cs="Calibri"/>
                <w:b/>
                <w:bCs/>
                <w:sz w:val="24"/>
                <w:szCs w:val="24"/>
              </w:rPr>
              <w:t>SUM felles areal</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12FFED7" w14:textId="7ABC15EF">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7B845A69" w14:textId="4FF99206">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1D1F3107" w14:textId="52516638">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0EDFC974" w14:textId="3F62CB1F">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EE9C00E" w14:textId="6A86EDE2">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96DA67F" w14:textId="4792A02E">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09BF15D6" w14:textId="5734BCAC">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5CE92C06" w14:textId="1DCBDF40">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74CA853" w14:textId="05732475">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76F8CB1F"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3827668A" w14:textId="735AF629">
            <w:pPr>
              <w:rPr>
                <w:rFonts w:ascii="Calibri" w:hAnsi="Calibri" w:eastAsia="Calibri" w:cs="Calibri"/>
                <w:sz w:val="24"/>
                <w:szCs w:val="24"/>
              </w:rPr>
            </w:pPr>
            <w:r w:rsidRPr="21512F40">
              <w:rPr>
                <w:rFonts w:ascii="Calibri" w:hAnsi="Calibri" w:eastAsia="Calibri" w:cs="Calibri"/>
                <w:sz w:val="24"/>
                <w:szCs w:val="24"/>
              </w:rPr>
              <w:t>Møterom</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331722DB" w14:textId="3EFD33CB">
            <w:pPr>
              <w:jc w:val="center"/>
              <w:rPr>
                <w:rFonts w:ascii="Calibri" w:hAnsi="Calibri" w:eastAsia="Calibri" w:cs="Calibri"/>
                <w:sz w:val="24"/>
                <w:szCs w:val="24"/>
              </w:rPr>
            </w:pPr>
            <w:r w:rsidRPr="21512F40">
              <w:rPr>
                <w:rFonts w:ascii="Calibri" w:hAnsi="Calibri" w:eastAsia="Calibri" w:cs="Calibri"/>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5D9E90B" w14:textId="09A035F1">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1D99AB81" w14:textId="690B1E0C">
            <w:pPr>
              <w:jc w:val="center"/>
              <w:rPr>
                <w:rFonts w:ascii="Calibri" w:hAnsi="Calibri" w:eastAsia="Calibri" w:cs="Calibri"/>
                <w:color w:val="000000" w:themeColor="text1"/>
                <w:sz w:val="22"/>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15ABA0AE" w14:textId="393687E6">
            <w:pPr>
              <w:jc w:val="center"/>
              <w:rPr>
                <w:rFonts w:ascii="Calibri" w:hAnsi="Calibri" w:eastAsia="Calibri" w:cs="Calibri"/>
                <w:color w:val="000000" w:themeColor="text1"/>
                <w:sz w:val="22"/>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1C4DFEC1" w14:textId="029D5A13">
            <w:pPr>
              <w:jc w:val="cente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c>
          <w:tcPr>
            <w:tcW w:w="111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79D801E" w14:textId="63FE61B4">
            <w:pPr>
              <w:jc w:val="center"/>
              <w:rPr>
                <w:rFonts w:ascii="Calibri" w:hAnsi="Calibri" w:eastAsia="Calibri" w:cs="Calibri"/>
                <w:sz w:val="24"/>
                <w:szCs w:val="24"/>
              </w:rPr>
            </w:pPr>
            <w:r w:rsidRPr="21512F40">
              <w:rPr>
                <w:rFonts w:ascii="Calibri" w:hAnsi="Calibri" w:eastAsia="Calibri" w:cs="Calibri"/>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FDB0EAA" w14:textId="6C5097DD">
            <w:pPr>
              <w:jc w:val="center"/>
              <w:rPr>
                <w:rFonts w:ascii="Calibri" w:hAnsi="Calibri" w:eastAsia="Calibri" w:cs="Calibri"/>
                <w:sz w:val="24"/>
                <w:szCs w:val="24"/>
              </w:rPr>
            </w:pPr>
            <w:r w:rsidRPr="21512F40">
              <w:rPr>
                <w:rFonts w:ascii="Calibri" w:hAnsi="Calibri" w:eastAsia="Calibri" w:cs="Calibri"/>
                <w:sz w:val="24"/>
                <w:szCs w:val="24"/>
              </w:rPr>
              <w:t> </w:t>
            </w:r>
          </w:p>
        </w:tc>
        <w:tc>
          <w:tcPr>
            <w:tcW w:w="133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35B756B" w14:textId="3685F02B">
            <w:pPr>
              <w:jc w:val="center"/>
              <w:rPr>
                <w:rFonts w:ascii="Calibri" w:hAnsi="Calibri" w:eastAsia="Calibri" w:cs="Calibri"/>
                <w:sz w:val="24"/>
                <w:szCs w:val="24"/>
              </w:rPr>
            </w:pPr>
            <w:r w:rsidRPr="21512F40">
              <w:rPr>
                <w:rFonts w:ascii="Calibri" w:hAnsi="Calibri" w:eastAsia="Calibri" w:cs="Calibri"/>
                <w:sz w:val="24"/>
                <w:szCs w:val="24"/>
              </w:rPr>
              <w:t>2</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63D9DD4" w14:textId="544E452F">
            <w:pPr>
              <w:rPr>
                <w:rFonts w:ascii="Calibri" w:hAnsi="Calibri" w:eastAsia="Calibri" w:cs="Calibri"/>
                <w:color w:val="000000" w:themeColor="text1"/>
                <w:sz w:val="22"/>
              </w:rPr>
            </w:pPr>
            <w:r w:rsidRPr="21512F40">
              <w:rPr>
                <w:rFonts w:ascii="Calibri" w:hAnsi="Calibri" w:eastAsia="Calibri" w:cs="Calibri"/>
                <w:color w:val="000000" w:themeColor="text1"/>
                <w:sz w:val="22"/>
              </w:rPr>
              <w:t>C</w:t>
            </w:r>
          </w:p>
        </w:tc>
      </w:tr>
      <w:tr w:rsidR="21512F40" w:rsidTr="652A42FE" w14:paraId="644E841E"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A5857F0" w14:textId="187FA8E9">
            <w:pPr>
              <w:rPr>
                <w:rFonts w:ascii="Calibri" w:hAnsi="Calibri" w:eastAsia="Calibri" w:cs="Calibri"/>
                <w:sz w:val="24"/>
                <w:szCs w:val="24"/>
              </w:rPr>
            </w:pPr>
            <w:r w:rsidRPr="21512F40">
              <w:rPr>
                <w:rFonts w:ascii="Calibri" w:hAnsi="Calibri" w:eastAsia="Calibri" w:cs="Calibri"/>
                <w:b/>
                <w:bCs/>
                <w:sz w:val="24"/>
                <w:szCs w:val="24"/>
              </w:rPr>
              <w:t>Sum møterom</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553A717D" w14:textId="09168584">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2DF557C" w14:textId="490324BE">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shd w:val="clear" w:color="auto" w:fill="D9D9D9" w:themeFill="background1" w:themeFillShade="D9"/>
            <w:tcMar>
              <w:left w:w="60" w:type="dxa"/>
              <w:right w:w="60" w:type="dxa"/>
            </w:tcMar>
          </w:tcPr>
          <w:p w:rsidR="21512F40" w:rsidP="21512F40" w:rsidRDefault="21512F40" w14:paraId="0A3FB898" w14:textId="29781E6F">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shd w:val="clear" w:color="auto" w:fill="D9D9D9" w:themeFill="background1" w:themeFillShade="D9"/>
            <w:tcMar>
              <w:left w:w="60" w:type="dxa"/>
              <w:right w:w="60" w:type="dxa"/>
            </w:tcMar>
          </w:tcPr>
          <w:p w:rsidR="21512F40" w:rsidP="21512F40" w:rsidRDefault="21512F40" w14:paraId="5097B02C" w14:textId="05E931E1">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2CC63C2" w14:textId="1F1969C8">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CA5AD27" w14:textId="6A53B5F9">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165D8DF3" w14:textId="4993F5BB">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7B96F91E" w14:textId="6E550597">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10543C8" w14:textId="4A1EE9E8">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489E3EB4"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98938D1" w14:textId="000F1484">
            <w:pPr>
              <w:rPr>
                <w:rFonts w:ascii="Calibri" w:hAnsi="Calibri" w:eastAsia="Calibri" w:cs="Calibri"/>
                <w:sz w:val="24"/>
                <w:szCs w:val="24"/>
              </w:rPr>
            </w:pPr>
            <w:r w:rsidRPr="21512F40">
              <w:rPr>
                <w:rFonts w:ascii="Calibri" w:hAnsi="Calibri" w:eastAsia="Calibri" w:cs="Calibri"/>
                <w:b/>
                <w:bCs/>
                <w:sz w:val="24"/>
                <w:szCs w:val="24"/>
              </w:rPr>
              <w:t> </w:t>
            </w:r>
          </w:p>
        </w:tc>
        <w:tc>
          <w:tcPr>
            <w:tcW w:w="1080"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0534B963" w14:textId="027F1E9C">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7BEC1345" w14:textId="759CAB98">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shd w:val="clear" w:color="auto" w:fill="D9D9D9" w:themeFill="background1" w:themeFillShade="D9"/>
            <w:tcMar>
              <w:left w:w="60" w:type="dxa"/>
              <w:right w:w="60" w:type="dxa"/>
            </w:tcMar>
          </w:tcPr>
          <w:p w:rsidR="21512F40" w:rsidP="21512F40" w:rsidRDefault="21512F40" w14:paraId="30F09A15" w14:textId="6DC4B940">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shd w:val="clear" w:color="auto" w:fill="D9D9D9" w:themeFill="background1" w:themeFillShade="D9"/>
            <w:tcMar>
              <w:left w:w="60" w:type="dxa"/>
              <w:right w:w="60" w:type="dxa"/>
            </w:tcMar>
          </w:tcPr>
          <w:p w:rsidR="21512F40" w:rsidP="21512F40" w:rsidRDefault="21512F40" w14:paraId="377F2FCB" w14:textId="6641DC91">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59BC5910" w14:textId="4FCF5932">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8B2CA2D" w14:textId="3D235BDB">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6CE9CE20" w14:textId="2C9CC28B">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278522A" w14:textId="21038D90">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6D5C9DB" w14:textId="29F51D67">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655C9A93"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703E0AE7" w14:textId="43332CD6">
            <w:pPr>
              <w:rPr>
                <w:rFonts w:ascii="Calibri" w:hAnsi="Calibri" w:eastAsia="Calibri" w:cs="Calibri"/>
                <w:sz w:val="24"/>
                <w:szCs w:val="24"/>
              </w:rPr>
            </w:pPr>
            <w:r w:rsidRPr="21512F40">
              <w:rPr>
                <w:rFonts w:ascii="Calibri" w:hAnsi="Calibri" w:eastAsia="Calibri" w:cs="Calibri"/>
                <w:b/>
                <w:bCs/>
                <w:sz w:val="24"/>
                <w:szCs w:val="24"/>
              </w:rPr>
              <w:t>SUM vindusvask fasade</w:t>
            </w:r>
          </w:p>
        </w:tc>
        <w:tc>
          <w:tcPr>
            <w:tcW w:w="1080" w:type="dxa"/>
            <w:tcBorders>
              <w:top w:val="single" w:color="auto" w:sz="6" w:space="0"/>
              <w:left w:val="nil"/>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2DFBF8DA" w14:textId="56EA8FB9">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E6E87C8" w14:textId="2B67741C">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215" w:type="dxa"/>
            <w:gridSpan w:val="3"/>
            <w:tcBorders>
              <w:top w:val="single" w:color="auto" w:sz="6" w:space="0"/>
              <w:left w:val="nil"/>
              <w:bottom w:val="single" w:color="auto" w:sz="6" w:space="0"/>
              <w:right w:val="nil"/>
            </w:tcBorders>
            <w:tcMar>
              <w:left w:w="60" w:type="dxa"/>
              <w:right w:w="60" w:type="dxa"/>
            </w:tcMar>
          </w:tcPr>
          <w:p w:rsidR="21512F40" w:rsidP="21512F40" w:rsidRDefault="21512F40" w14:paraId="48E9F3EC" w14:textId="04AFF41D">
            <w:pPr>
              <w:jc w:val="center"/>
              <w:rPr>
                <w:rFonts w:ascii="Calibri" w:hAnsi="Calibri" w:eastAsia="Calibri" w:cs="Calibri"/>
                <w:sz w:val="24"/>
                <w:szCs w:val="24"/>
              </w:rPr>
            </w:pPr>
          </w:p>
        </w:tc>
        <w:tc>
          <w:tcPr>
            <w:tcW w:w="1215" w:type="dxa"/>
            <w:gridSpan w:val="2"/>
            <w:tcBorders>
              <w:top w:val="single" w:color="auto" w:sz="6" w:space="0"/>
              <w:left w:val="nil"/>
              <w:bottom w:val="single" w:color="auto" w:sz="6" w:space="0"/>
              <w:right w:val="nil"/>
            </w:tcBorders>
            <w:tcMar>
              <w:left w:w="60" w:type="dxa"/>
              <w:right w:w="60" w:type="dxa"/>
            </w:tcMar>
          </w:tcPr>
          <w:p w:rsidR="21512F40" w:rsidP="21512F40" w:rsidRDefault="21512F40" w14:paraId="37053FD7" w14:textId="32E52445">
            <w:pPr>
              <w:jc w:val="center"/>
              <w:rPr>
                <w:rFonts w:ascii="Calibri" w:hAnsi="Calibri" w:eastAsia="Calibri" w:cs="Calibri"/>
                <w:sz w:val="24"/>
                <w:szCs w:val="24"/>
              </w:rPr>
            </w:pPr>
          </w:p>
        </w:tc>
        <w:tc>
          <w:tcPr>
            <w:tcW w:w="1215" w:type="dxa"/>
            <w:tcBorders>
              <w:top w:val="single" w:color="auto" w:sz="6" w:space="0"/>
              <w:left w:val="nil"/>
              <w:bottom w:val="single" w:color="auto" w:sz="6" w:space="0"/>
              <w:right w:val="single" w:color="auto" w:sz="6" w:space="0"/>
            </w:tcBorders>
            <w:tcMar>
              <w:left w:w="60" w:type="dxa"/>
              <w:right w:w="60" w:type="dxa"/>
            </w:tcMar>
            <w:vAlign w:val="bottom"/>
          </w:tcPr>
          <w:p w:rsidR="21512F40" w:rsidP="21512F40" w:rsidRDefault="21512F40" w14:paraId="7CA73E6F" w14:textId="50CB9773">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291BFBD7" w14:textId="50DA72A6">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3D10ED3" w14:textId="0CCA1641">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6FD9DFF" w14:textId="3BE087CD">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54344D1" w14:textId="4274D2F8">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59EA38E8" w14:textId="77777777">
        <w:trPr>
          <w:trHeight w:val="300"/>
        </w:trPr>
        <w:tc>
          <w:tcPr>
            <w:tcW w:w="2579" w:type="dxa"/>
            <w:gridSpan w:val="3"/>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5CF12F50" w14:textId="09543F98">
            <w:pPr>
              <w:rPr>
                <w:rFonts w:ascii="Calibri" w:hAnsi="Calibri" w:eastAsia="Calibri" w:cs="Calibri"/>
                <w:sz w:val="24"/>
                <w:szCs w:val="24"/>
              </w:rPr>
            </w:pPr>
            <w:r w:rsidRPr="21512F40">
              <w:rPr>
                <w:rFonts w:ascii="Calibri" w:hAnsi="Calibri" w:eastAsia="Calibri" w:cs="Calibri"/>
                <w:b/>
                <w:bCs/>
                <w:sz w:val="24"/>
                <w:szCs w:val="24"/>
              </w:rPr>
              <w:t>Areal totalsum</w:t>
            </w:r>
          </w:p>
        </w:tc>
        <w:tc>
          <w:tcPr>
            <w:tcW w:w="1080" w:type="dxa"/>
            <w:tcBorders>
              <w:top w:val="single" w:color="auto" w:sz="6" w:space="0"/>
              <w:left w:val="nil"/>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7C9A5C0F" w14:textId="30F24B7B">
            <w:pPr>
              <w:jc w:val="center"/>
              <w:rPr>
                <w:rFonts w:ascii="Calibri" w:hAnsi="Calibri" w:eastAsia="Calibri" w:cs="Calibri"/>
                <w:sz w:val="22"/>
              </w:rPr>
            </w:pPr>
            <w:r w:rsidRPr="21512F40">
              <w:rPr>
                <w:rFonts w:ascii="Calibri" w:hAnsi="Calibri" w:eastAsia="Calibri" w:cs="Calibri"/>
                <w:b/>
                <w:bCs/>
                <w:sz w:val="22"/>
              </w:rPr>
              <w:t> </w:t>
            </w:r>
          </w:p>
        </w:tc>
        <w:tc>
          <w:tcPr>
            <w:tcW w:w="9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366D50AB" w14:textId="0F518A63">
            <w:pPr>
              <w:jc w:val="center"/>
              <w:rPr>
                <w:rFonts w:ascii="Calibri" w:hAnsi="Calibri" w:eastAsia="Calibri" w:cs="Calibri"/>
                <w:sz w:val="22"/>
              </w:rPr>
            </w:pPr>
            <w:r w:rsidRPr="21512F40">
              <w:rPr>
                <w:rFonts w:ascii="Calibri" w:hAnsi="Calibri" w:eastAsia="Calibri" w:cs="Calibri"/>
                <w:b/>
                <w:bCs/>
                <w:sz w:val="22"/>
              </w:rPr>
              <w:t> </w:t>
            </w:r>
          </w:p>
        </w:tc>
        <w:tc>
          <w:tcPr>
            <w:tcW w:w="1215" w:type="dxa"/>
            <w:gridSpan w:val="3"/>
            <w:tcBorders>
              <w:top w:val="single" w:color="auto" w:sz="6" w:space="0"/>
              <w:left w:val="nil"/>
              <w:bottom w:val="single" w:color="auto" w:sz="6" w:space="0"/>
              <w:right w:val="nil"/>
            </w:tcBorders>
            <w:shd w:val="clear" w:color="auto" w:fill="D9D9D9" w:themeFill="background1" w:themeFillShade="D9"/>
            <w:tcMar>
              <w:left w:w="60" w:type="dxa"/>
              <w:right w:w="60" w:type="dxa"/>
            </w:tcMar>
          </w:tcPr>
          <w:p w:rsidR="21512F40" w:rsidP="21512F40" w:rsidRDefault="21512F40" w14:paraId="5558A7A7" w14:textId="4FF57BBA">
            <w:pPr>
              <w:jc w:val="center"/>
              <w:rPr>
                <w:rFonts w:ascii="Calibri" w:hAnsi="Calibri" w:eastAsia="Calibri" w:cs="Calibri"/>
                <w:sz w:val="22"/>
              </w:rPr>
            </w:pPr>
          </w:p>
        </w:tc>
        <w:tc>
          <w:tcPr>
            <w:tcW w:w="1215" w:type="dxa"/>
            <w:gridSpan w:val="2"/>
            <w:tcBorders>
              <w:top w:val="single" w:color="auto" w:sz="6" w:space="0"/>
              <w:left w:val="nil"/>
              <w:bottom w:val="single" w:color="auto" w:sz="6" w:space="0"/>
              <w:right w:val="nil"/>
            </w:tcBorders>
            <w:shd w:val="clear" w:color="auto" w:fill="D9D9D9" w:themeFill="background1" w:themeFillShade="D9"/>
            <w:tcMar>
              <w:left w:w="60" w:type="dxa"/>
              <w:right w:w="60" w:type="dxa"/>
            </w:tcMar>
          </w:tcPr>
          <w:p w:rsidR="21512F40" w:rsidP="21512F40" w:rsidRDefault="21512F40" w14:paraId="1CC77007" w14:textId="249C8AF7">
            <w:pPr>
              <w:jc w:val="center"/>
              <w:rPr>
                <w:rFonts w:ascii="Calibri" w:hAnsi="Calibri" w:eastAsia="Calibri" w:cs="Calibri"/>
                <w:sz w:val="22"/>
              </w:rPr>
            </w:pPr>
          </w:p>
        </w:tc>
        <w:tc>
          <w:tcPr>
            <w:tcW w:w="1215" w:type="dxa"/>
            <w:tcBorders>
              <w:top w:val="single" w:color="auto" w:sz="6" w:space="0"/>
              <w:left w:val="nil"/>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4D4E8CC9" w14:textId="2420663D">
            <w:pPr>
              <w:jc w:val="center"/>
              <w:rPr>
                <w:rFonts w:ascii="Calibri" w:hAnsi="Calibri" w:eastAsia="Calibri" w:cs="Calibri"/>
                <w:sz w:val="22"/>
              </w:rPr>
            </w:pPr>
            <w:r w:rsidRPr="21512F40">
              <w:rPr>
                <w:rFonts w:ascii="Calibri" w:hAnsi="Calibri" w:eastAsia="Calibri" w:cs="Calibri"/>
                <w:b/>
                <w:bCs/>
                <w:sz w:val="22"/>
              </w:rPr>
              <w:t> </w:t>
            </w:r>
          </w:p>
        </w:tc>
        <w:tc>
          <w:tcPr>
            <w:tcW w:w="111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6FDAF152" w14:textId="48E11DB9">
            <w:pPr>
              <w:jc w:val="center"/>
              <w:rPr>
                <w:rFonts w:ascii="Calibri" w:hAnsi="Calibri" w:eastAsia="Calibri" w:cs="Calibri"/>
                <w:sz w:val="22"/>
              </w:rPr>
            </w:pPr>
            <w:r w:rsidRPr="21512F40">
              <w:rPr>
                <w:rFonts w:ascii="Calibri" w:hAnsi="Calibri" w:eastAsia="Calibri" w:cs="Calibri"/>
                <w:b/>
                <w:bCs/>
                <w:sz w:val="22"/>
              </w:rPr>
              <w:t> </w:t>
            </w:r>
          </w:p>
        </w:tc>
        <w:tc>
          <w:tcPr>
            <w:tcW w:w="1185"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1512F40" w:rsidP="21512F40" w:rsidRDefault="21512F40" w14:paraId="4D643ECB" w14:textId="2CDEF586">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1201C61C" w14:textId="2BA6C5F3">
            <w:pPr>
              <w:jc w:val="center"/>
              <w:rPr>
                <w:rFonts w:ascii="Calibri" w:hAnsi="Calibri" w:eastAsia="Calibri" w:cs="Calibri"/>
                <w:sz w:val="24"/>
                <w:szCs w:val="24"/>
              </w:rPr>
            </w:pPr>
            <w:r w:rsidRPr="21512F40">
              <w:rPr>
                <w:rFonts w:ascii="Calibri" w:hAnsi="Calibri" w:eastAsia="Calibri" w:cs="Calibri"/>
                <w:b/>
                <w:bCs/>
                <w:sz w:val="24"/>
                <w:szCs w:val="24"/>
              </w:rPr>
              <w:t> </w:t>
            </w:r>
          </w:p>
        </w:tc>
        <w:tc>
          <w:tcPr>
            <w:tcW w:w="1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60" w:type="dxa"/>
              <w:right w:w="60" w:type="dxa"/>
            </w:tcMar>
            <w:vAlign w:val="bottom"/>
          </w:tcPr>
          <w:p w:rsidR="21512F40" w:rsidP="21512F40" w:rsidRDefault="21512F40" w14:paraId="065E9867" w14:textId="3DF7CD0B">
            <w:pPr>
              <w:rPr>
                <w:rFonts w:ascii="Calibri" w:hAnsi="Calibri" w:eastAsia="Calibri" w:cs="Calibri"/>
                <w:color w:val="000000" w:themeColor="text1"/>
                <w:sz w:val="22"/>
              </w:rPr>
            </w:pPr>
            <w:r w:rsidRPr="21512F40">
              <w:rPr>
                <w:rFonts w:ascii="Calibri" w:hAnsi="Calibri" w:eastAsia="Calibri" w:cs="Calibri"/>
                <w:color w:val="000000" w:themeColor="text1"/>
                <w:sz w:val="22"/>
              </w:rPr>
              <w:t> </w:t>
            </w:r>
          </w:p>
        </w:tc>
      </w:tr>
      <w:tr w:rsidR="21512F40" w:rsidTr="652A42FE" w14:paraId="5EA8EAC4" w14:textId="77777777">
        <w:trPr>
          <w:trHeight w:val="300"/>
        </w:trPr>
        <w:tc>
          <w:tcPr>
            <w:tcW w:w="2579" w:type="dxa"/>
            <w:gridSpan w:val="3"/>
            <w:tcBorders>
              <w:top w:val="single" w:color="auto" w:sz="6" w:space="0"/>
              <w:left w:val="nil"/>
              <w:bottom w:val="nil"/>
              <w:right w:val="nil"/>
            </w:tcBorders>
            <w:tcMar>
              <w:left w:w="60" w:type="dxa"/>
              <w:right w:w="60" w:type="dxa"/>
            </w:tcMar>
            <w:vAlign w:val="bottom"/>
          </w:tcPr>
          <w:p w:rsidR="21512F40" w:rsidP="21512F40" w:rsidRDefault="21512F40" w14:paraId="3A713313" w14:textId="6B56931A">
            <w:pPr>
              <w:rPr>
                <w:rFonts w:ascii="Calibri" w:hAnsi="Calibri" w:eastAsia="Calibri" w:cs="Calibri"/>
                <w:color w:val="000000" w:themeColor="text1"/>
                <w:sz w:val="22"/>
              </w:rPr>
            </w:pPr>
          </w:p>
        </w:tc>
        <w:tc>
          <w:tcPr>
            <w:tcW w:w="1080" w:type="dxa"/>
            <w:tcBorders>
              <w:top w:val="single" w:color="auto" w:sz="6" w:space="0"/>
              <w:left w:val="nil"/>
              <w:bottom w:val="nil"/>
              <w:right w:val="nil"/>
            </w:tcBorders>
            <w:tcMar>
              <w:left w:w="60" w:type="dxa"/>
              <w:right w:w="60" w:type="dxa"/>
            </w:tcMar>
            <w:vAlign w:val="bottom"/>
          </w:tcPr>
          <w:p w:rsidR="21512F40" w:rsidP="21512F40" w:rsidRDefault="21512F40" w14:paraId="5871359B" w14:textId="5A246D69">
            <w:pPr>
              <w:rPr>
                <w:rFonts w:ascii="Times New Roman" w:hAnsi="Times New Roman"/>
                <w:szCs w:val="20"/>
              </w:rPr>
            </w:pPr>
          </w:p>
        </w:tc>
        <w:tc>
          <w:tcPr>
            <w:tcW w:w="900" w:type="dxa"/>
            <w:gridSpan w:val="2"/>
            <w:tcBorders>
              <w:top w:val="single" w:color="auto" w:sz="6" w:space="0"/>
              <w:left w:val="nil"/>
              <w:bottom w:val="nil"/>
              <w:right w:val="nil"/>
            </w:tcBorders>
            <w:tcMar>
              <w:left w:w="60" w:type="dxa"/>
              <w:right w:w="60" w:type="dxa"/>
            </w:tcMar>
            <w:vAlign w:val="bottom"/>
          </w:tcPr>
          <w:p w:rsidR="21512F40" w:rsidP="21512F40" w:rsidRDefault="21512F40" w14:paraId="12596EE0" w14:textId="2E0B64AB">
            <w:pPr>
              <w:jc w:val="center"/>
              <w:rPr>
                <w:rFonts w:ascii="Times New Roman" w:hAnsi="Times New Roman"/>
                <w:szCs w:val="20"/>
              </w:rPr>
            </w:pPr>
          </w:p>
        </w:tc>
        <w:tc>
          <w:tcPr>
            <w:tcW w:w="1215" w:type="dxa"/>
            <w:gridSpan w:val="3"/>
            <w:tcBorders>
              <w:top w:val="single" w:color="auto" w:sz="6" w:space="0"/>
              <w:left w:val="nil"/>
              <w:bottom w:val="nil"/>
              <w:right w:val="nil"/>
            </w:tcBorders>
            <w:tcMar>
              <w:left w:w="60" w:type="dxa"/>
              <w:right w:w="60" w:type="dxa"/>
            </w:tcMar>
          </w:tcPr>
          <w:p w:rsidR="21512F40" w:rsidP="21512F40" w:rsidRDefault="21512F40" w14:paraId="40234D67" w14:textId="45733EC4">
            <w:pPr>
              <w:jc w:val="center"/>
              <w:rPr>
                <w:rFonts w:ascii="Times New Roman" w:hAnsi="Times New Roman"/>
                <w:szCs w:val="20"/>
              </w:rPr>
            </w:pPr>
          </w:p>
        </w:tc>
        <w:tc>
          <w:tcPr>
            <w:tcW w:w="1215" w:type="dxa"/>
            <w:gridSpan w:val="2"/>
            <w:tcBorders>
              <w:top w:val="single" w:color="auto" w:sz="6" w:space="0"/>
              <w:left w:val="nil"/>
              <w:bottom w:val="nil"/>
              <w:right w:val="nil"/>
            </w:tcBorders>
            <w:tcMar>
              <w:left w:w="60" w:type="dxa"/>
              <w:right w:w="60" w:type="dxa"/>
            </w:tcMar>
          </w:tcPr>
          <w:p w:rsidR="21512F40" w:rsidP="21512F40" w:rsidRDefault="21512F40" w14:paraId="6516CB06" w14:textId="174FB43F">
            <w:pPr>
              <w:jc w:val="center"/>
              <w:rPr>
                <w:rFonts w:ascii="Times New Roman" w:hAnsi="Times New Roman"/>
                <w:szCs w:val="20"/>
              </w:rPr>
            </w:pPr>
          </w:p>
        </w:tc>
        <w:tc>
          <w:tcPr>
            <w:tcW w:w="1215" w:type="dxa"/>
            <w:tcBorders>
              <w:top w:val="single" w:color="auto" w:sz="6" w:space="0"/>
              <w:left w:val="nil"/>
              <w:bottom w:val="nil"/>
              <w:right w:val="nil"/>
            </w:tcBorders>
            <w:tcMar>
              <w:left w:w="60" w:type="dxa"/>
              <w:right w:w="60" w:type="dxa"/>
            </w:tcMar>
            <w:vAlign w:val="bottom"/>
          </w:tcPr>
          <w:p w:rsidR="21512F40" w:rsidP="21512F40" w:rsidRDefault="21512F40" w14:paraId="3B737F97" w14:textId="0DA16C0F">
            <w:pPr>
              <w:jc w:val="center"/>
              <w:rPr>
                <w:rFonts w:ascii="Times New Roman" w:hAnsi="Times New Roman"/>
                <w:szCs w:val="20"/>
              </w:rPr>
            </w:pPr>
          </w:p>
        </w:tc>
        <w:tc>
          <w:tcPr>
            <w:tcW w:w="1110" w:type="dxa"/>
            <w:tcBorders>
              <w:top w:val="single" w:color="auto" w:sz="6" w:space="0"/>
              <w:left w:val="nil"/>
              <w:bottom w:val="nil"/>
              <w:right w:val="nil"/>
            </w:tcBorders>
            <w:tcMar>
              <w:left w:w="60" w:type="dxa"/>
              <w:right w:w="60" w:type="dxa"/>
            </w:tcMar>
            <w:vAlign w:val="bottom"/>
          </w:tcPr>
          <w:p w:rsidR="21512F40" w:rsidP="21512F40" w:rsidRDefault="21512F40" w14:paraId="57AA6695" w14:textId="08AC77DD">
            <w:pPr>
              <w:jc w:val="center"/>
              <w:rPr>
                <w:rFonts w:ascii="Times New Roman" w:hAnsi="Times New Roman"/>
                <w:szCs w:val="20"/>
              </w:rPr>
            </w:pPr>
          </w:p>
        </w:tc>
        <w:tc>
          <w:tcPr>
            <w:tcW w:w="1185" w:type="dxa"/>
            <w:tcBorders>
              <w:top w:val="single" w:color="auto" w:sz="6" w:space="0"/>
              <w:left w:val="nil"/>
              <w:bottom w:val="nil"/>
              <w:right w:val="nil"/>
            </w:tcBorders>
            <w:tcMar>
              <w:left w:w="60" w:type="dxa"/>
              <w:right w:w="60" w:type="dxa"/>
            </w:tcMar>
            <w:vAlign w:val="bottom"/>
          </w:tcPr>
          <w:p w:rsidR="21512F40" w:rsidP="21512F40" w:rsidRDefault="21512F40" w14:paraId="0D5D7ECF" w14:textId="62E1370D">
            <w:pPr>
              <w:jc w:val="center"/>
              <w:rPr>
                <w:rFonts w:ascii="Times New Roman" w:hAnsi="Times New Roman"/>
                <w:szCs w:val="20"/>
              </w:rPr>
            </w:pPr>
          </w:p>
        </w:tc>
        <w:tc>
          <w:tcPr>
            <w:tcW w:w="1335" w:type="dxa"/>
            <w:tcBorders>
              <w:top w:val="single" w:color="auto" w:sz="6" w:space="0"/>
              <w:left w:val="nil"/>
              <w:bottom w:val="nil"/>
              <w:right w:val="nil"/>
            </w:tcBorders>
            <w:tcMar>
              <w:left w:w="60" w:type="dxa"/>
              <w:right w:w="60" w:type="dxa"/>
            </w:tcMar>
            <w:vAlign w:val="bottom"/>
          </w:tcPr>
          <w:p w:rsidR="21512F40" w:rsidP="21512F40" w:rsidRDefault="21512F40" w14:paraId="29C48F01" w14:textId="6E213287">
            <w:pPr>
              <w:jc w:val="center"/>
              <w:rPr>
                <w:rFonts w:ascii="Times New Roman" w:hAnsi="Times New Roman"/>
                <w:szCs w:val="20"/>
              </w:rPr>
            </w:pPr>
          </w:p>
        </w:tc>
        <w:tc>
          <w:tcPr>
            <w:tcW w:w="1185" w:type="dxa"/>
            <w:tcBorders>
              <w:top w:val="single" w:color="auto" w:sz="6" w:space="0"/>
              <w:left w:val="nil"/>
              <w:bottom w:val="nil"/>
              <w:right w:val="nil"/>
            </w:tcBorders>
            <w:tcMar>
              <w:left w:w="60" w:type="dxa"/>
              <w:right w:w="60" w:type="dxa"/>
            </w:tcMar>
            <w:vAlign w:val="bottom"/>
          </w:tcPr>
          <w:p w:rsidR="21512F40" w:rsidP="21512F40" w:rsidRDefault="21512F40" w14:paraId="51E67E24" w14:textId="4F3B1D73">
            <w:pPr>
              <w:jc w:val="center"/>
              <w:rPr>
                <w:rFonts w:ascii="Times New Roman" w:hAnsi="Times New Roman"/>
                <w:szCs w:val="20"/>
              </w:rPr>
            </w:pPr>
          </w:p>
        </w:tc>
      </w:tr>
      <w:tr w:rsidR="21512F40" w:rsidTr="652A42FE" w14:paraId="511C36AD" w14:textId="77777777">
        <w:trPr>
          <w:trHeight w:val="300"/>
        </w:trPr>
        <w:tc>
          <w:tcPr>
            <w:tcW w:w="855" w:type="dxa"/>
            <w:tcBorders>
              <w:top w:val="nil"/>
              <w:left w:val="nil"/>
              <w:bottom w:val="nil"/>
              <w:right w:val="nil"/>
            </w:tcBorders>
            <w:tcMar>
              <w:left w:w="60" w:type="dxa"/>
              <w:right w:w="60" w:type="dxa"/>
            </w:tcMar>
          </w:tcPr>
          <w:p w:rsidR="21512F40" w:rsidP="21512F40" w:rsidRDefault="21512F40" w14:paraId="1412C401" w14:textId="7F973710">
            <w:pPr>
              <w:rPr>
                <w:rFonts w:ascii="Calibri" w:hAnsi="Calibri" w:eastAsia="Calibri" w:cs="Calibri"/>
                <w:color w:val="000000" w:themeColor="text1"/>
                <w:sz w:val="22"/>
              </w:rPr>
            </w:pPr>
          </w:p>
        </w:tc>
        <w:tc>
          <w:tcPr>
            <w:tcW w:w="862" w:type="dxa"/>
            <w:tcBorders>
              <w:top w:val="nil"/>
              <w:left w:val="nil"/>
              <w:bottom w:val="nil"/>
              <w:right w:val="nil"/>
            </w:tcBorders>
            <w:tcMar>
              <w:left w:w="60" w:type="dxa"/>
              <w:right w:w="60" w:type="dxa"/>
            </w:tcMar>
          </w:tcPr>
          <w:p w:rsidR="21512F40" w:rsidP="21512F40" w:rsidRDefault="21512F40" w14:paraId="48E5579F" w14:textId="2AD85138">
            <w:pPr>
              <w:rPr>
                <w:rFonts w:ascii="Calibri" w:hAnsi="Calibri" w:eastAsia="Calibri" w:cs="Calibri"/>
                <w:color w:val="000000" w:themeColor="text1"/>
                <w:sz w:val="22"/>
              </w:rPr>
            </w:pPr>
          </w:p>
        </w:tc>
        <w:tc>
          <w:tcPr>
            <w:tcW w:w="11302" w:type="dxa"/>
            <w:gridSpan w:val="14"/>
            <w:tcBorders>
              <w:top w:val="nil"/>
              <w:left w:val="nil"/>
              <w:bottom w:val="nil"/>
              <w:right w:val="nil"/>
            </w:tcBorders>
            <w:tcMar>
              <w:left w:w="60" w:type="dxa"/>
              <w:right w:w="60" w:type="dxa"/>
            </w:tcMar>
            <w:vAlign w:val="bottom"/>
          </w:tcPr>
          <w:p w:rsidR="21512F40" w:rsidP="652A42FE" w:rsidRDefault="21512F40" w14:paraId="6FC37C10" w14:textId="1141D17D">
            <w:pPr>
              <w:rPr>
                <w:rFonts w:ascii="Calibri" w:hAnsi="Calibri" w:eastAsia="Calibri" w:cs="Calibri"/>
                <w:color w:val="000000" w:themeColor="text1"/>
                <w:sz w:val="22"/>
                <w:szCs w:val="22"/>
              </w:rPr>
            </w:pPr>
            <w:r w:rsidRPr="652A42FE" w:rsidR="21512F40">
              <w:rPr>
                <w:rFonts w:ascii="Calibri" w:hAnsi="Calibri" w:eastAsia="Calibri" w:cs="Calibri"/>
                <w:color w:val="000000" w:themeColor="text1" w:themeTint="FF" w:themeShade="FF"/>
                <w:sz w:val="22"/>
                <w:szCs w:val="22"/>
              </w:rPr>
              <w:t xml:space="preserve">FREKVENS (kolonne G) angir antall ganger pr. uke med kvalitetsstyrt </w:t>
            </w:r>
            <w:r w:rsidRPr="652A42FE" w:rsidR="21512F40">
              <w:rPr>
                <w:rFonts w:ascii="Calibri" w:hAnsi="Calibri" w:eastAsia="Calibri" w:cs="Calibri"/>
                <w:color w:val="000000" w:themeColor="text1" w:themeTint="FF" w:themeShade="FF"/>
                <w:sz w:val="22"/>
                <w:szCs w:val="22"/>
              </w:rPr>
              <w:t>renhold</w:t>
            </w:r>
            <w:r w:rsidRPr="652A42FE" w:rsidR="21512F40">
              <w:rPr>
                <w:rFonts w:ascii="Calibri" w:hAnsi="Calibri" w:eastAsia="Calibri" w:cs="Calibri"/>
                <w:color w:val="000000" w:themeColor="text1" w:themeTint="FF" w:themeShade="FF"/>
                <w:sz w:val="22"/>
                <w:szCs w:val="22"/>
              </w:rPr>
              <w:t xml:space="preserve"> </w:t>
            </w:r>
            <w:r w:rsidRPr="652A42FE" w:rsidR="21512F40">
              <w:rPr>
                <w:rFonts w:ascii="Calibri" w:hAnsi="Calibri" w:eastAsia="Calibri" w:cs="Calibri"/>
                <w:color w:val="000000" w:themeColor="text1" w:themeTint="FF" w:themeShade="FF"/>
                <w:sz w:val="22"/>
                <w:szCs w:val="22"/>
              </w:rPr>
              <w:t>ihht</w:t>
            </w:r>
            <w:r w:rsidRPr="652A42FE" w:rsidR="21512F40">
              <w:rPr>
                <w:rFonts w:ascii="Calibri" w:hAnsi="Calibri" w:eastAsia="Calibri" w:cs="Calibri"/>
                <w:color w:val="000000" w:themeColor="text1" w:themeTint="FF" w:themeShade="FF"/>
                <w:sz w:val="22"/>
                <w:szCs w:val="22"/>
              </w:rPr>
              <w:t xml:space="preserve"> kvalitetsprofiler i kravspesifikasjonen</w:t>
            </w:r>
          </w:p>
        </w:tc>
      </w:tr>
      <w:tr w:rsidR="21512F40" w:rsidTr="652A42FE" w14:paraId="017C851E" w14:textId="77777777">
        <w:trPr>
          <w:trHeight w:val="300"/>
        </w:trPr>
        <w:tc>
          <w:tcPr>
            <w:tcW w:w="855" w:type="dxa"/>
            <w:tcBorders>
              <w:top w:val="nil"/>
              <w:left w:val="nil"/>
              <w:bottom w:val="nil"/>
              <w:right w:val="nil"/>
            </w:tcBorders>
            <w:tcMar>
              <w:left w:w="60" w:type="dxa"/>
              <w:right w:w="60" w:type="dxa"/>
            </w:tcMar>
          </w:tcPr>
          <w:p w:rsidR="21512F40" w:rsidP="21512F40" w:rsidRDefault="21512F40" w14:paraId="0DB49FA1" w14:textId="60061227">
            <w:pPr>
              <w:ind w:firstLine="220" w:firstLineChars="100"/>
              <w:rPr>
                <w:rFonts w:ascii="Calibri" w:hAnsi="Calibri" w:eastAsia="Calibri" w:cs="Calibri"/>
                <w:color w:val="000000" w:themeColor="text1"/>
                <w:sz w:val="22"/>
              </w:rPr>
            </w:pPr>
          </w:p>
        </w:tc>
        <w:tc>
          <w:tcPr>
            <w:tcW w:w="862" w:type="dxa"/>
            <w:tcBorders>
              <w:top w:val="nil"/>
              <w:left w:val="nil"/>
              <w:bottom w:val="nil"/>
              <w:right w:val="nil"/>
            </w:tcBorders>
            <w:tcMar>
              <w:left w:w="60" w:type="dxa"/>
              <w:right w:w="60" w:type="dxa"/>
            </w:tcMar>
          </w:tcPr>
          <w:p w:rsidR="21512F40" w:rsidP="21512F40" w:rsidRDefault="21512F40" w14:paraId="42B63B56" w14:textId="5FB9170E">
            <w:pPr>
              <w:ind w:firstLine="220" w:firstLineChars="100"/>
              <w:rPr>
                <w:rFonts w:ascii="Calibri" w:hAnsi="Calibri" w:eastAsia="Calibri" w:cs="Calibri"/>
                <w:color w:val="000000" w:themeColor="text1"/>
                <w:sz w:val="22"/>
              </w:rPr>
            </w:pPr>
          </w:p>
        </w:tc>
        <w:tc>
          <w:tcPr>
            <w:tcW w:w="6487" w:type="dxa"/>
            <w:gridSpan w:val="10"/>
            <w:tcBorders>
              <w:top w:val="nil"/>
              <w:left w:val="nil"/>
              <w:bottom w:val="nil"/>
              <w:right w:val="nil"/>
            </w:tcBorders>
            <w:tcMar>
              <w:left w:w="60" w:type="dxa"/>
              <w:right w:w="60" w:type="dxa"/>
            </w:tcMar>
            <w:vAlign w:val="bottom"/>
          </w:tcPr>
          <w:p w:rsidR="21512F40" w:rsidP="21512F40" w:rsidRDefault="21512F40" w14:paraId="2F9E6732" w14:textId="024E8A7F">
            <w:pPr>
              <w:ind w:firstLine="220" w:firstLineChars="100"/>
              <w:rPr>
                <w:rFonts w:ascii="Calibri" w:hAnsi="Calibri" w:eastAsia="Calibri" w:cs="Calibri"/>
                <w:color w:val="000000" w:themeColor="text1"/>
                <w:sz w:val="22"/>
              </w:rPr>
            </w:pPr>
            <w:r w:rsidRPr="21512F40">
              <w:rPr>
                <w:rFonts w:ascii="Calibri" w:hAnsi="Calibri" w:eastAsia="Calibri" w:cs="Calibri"/>
                <w:color w:val="000000" w:themeColor="text1"/>
                <w:sz w:val="22"/>
              </w:rPr>
              <w:t>Det kan unntaksvis oppgis antall ganger pr. måned/år.</w:t>
            </w:r>
          </w:p>
        </w:tc>
        <w:tc>
          <w:tcPr>
            <w:tcW w:w="1110" w:type="dxa"/>
            <w:tcBorders>
              <w:top w:val="nil"/>
              <w:left w:val="nil"/>
              <w:bottom w:val="nil"/>
              <w:right w:val="nil"/>
            </w:tcBorders>
            <w:tcMar>
              <w:left w:w="60" w:type="dxa"/>
              <w:right w:w="60" w:type="dxa"/>
            </w:tcMar>
            <w:vAlign w:val="bottom"/>
          </w:tcPr>
          <w:p w:rsidR="21512F40" w:rsidP="21512F40" w:rsidRDefault="21512F40" w14:paraId="7BE31415" w14:textId="050FF20E">
            <w:pPr>
              <w:ind w:firstLine="220" w:firstLineChars="100"/>
              <w:rPr>
                <w:rFonts w:ascii="Calibri" w:hAnsi="Calibri" w:eastAsia="Calibri" w:cs="Calibri"/>
                <w:color w:val="000000" w:themeColor="text1"/>
                <w:sz w:val="22"/>
              </w:rPr>
            </w:pPr>
          </w:p>
        </w:tc>
        <w:tc>
          <w:tcPr>
            <w:tcW w:w="1185" w:type="dxa"/>
            <w:tcBorders>
              <w:top w:val="nil"/>
              <w:left w:val="nil"/>
              <w:bottom w:val="nil"/>
              <w:right w:val="nil"/>
            </w:tcBorders>
            <w:tcMar>
              <w:left w:w="60" w:type="dxa"/>
              <w:right w:w="60" w:type="dxa"/>
            </w:tcMar>
            <w:vAlign w:val="bottom"/>
          </w:tcPr>
          <w:p w:rsidR="21512F40" w:rsidP="21512F40" w:rsidRDefault="21512F40" w14:paraId="055B2D8B" w14:textId="60D7605F">
            <w:pPr>
              <w:jc w:val="center"/>
              <w:rPr>
                <w:rFonts w:ascii="Times New Roman" w:hAnsi="Times New Roman"/>
                <w:szCs w:val="20"/>
              </w:rPr>
            </w:pPr>
          </w:p>
        </w:tc>
        <w:tc>
          <w:tcPr>
            <w:tcW w:w="1335" w:type="dxa"/>
            <w:tcBorders>
              <w:top w:val="nil"/>
              <w:left w:val="nil"/>
              <w:bottom w:val="nil"/>
              <w:right w:val="nil"/>
            </w:tcBorders>
            <w:tcMar>
              <w:left w:w="60" w:type="dxa"/>
              <w:right w:w="60" w:type="dxa"/>
            </w:tcMar>
            <w:vAlign w:val="bottom"/>
          </w:tcPr>
          <w:p w:rsidR="21512F40" w:rsidP="21512F40" w:rsidRDefault="21512F40" w14:paraId="722020A7" w14:textId="4814D258">
            <w:pPr>
              <w:jc w:val="center"/>
              <w:rPr>
                <w:rFonts w:ascii="Times New Roman" w:hAnsi="Times New Roman"/>
                <w:szCs w:val="20"/>
              </w:rPr>
            </w:pPr>
          </w:p>
        </w:tc>
        <w:tc>
          <w:tcPr>
            <w:tcW w:w="1185" w:type="dxa"/>
            <w:tcBorders>
              <w:top w:val="nil"/>
              <w:left w:val="nil"/>
              <w:bottom w:val="nil"/>
              <w:right w:val="nil"/>
            </w:tcBorders>
            <w:tcMar>
              <w:left w:w="60" w:type="dxa"/>
              <w:right w:w="60" w:type="dxa"/>
            </w:tcMar>
            <w:vAlign w:val="bottom"/>
          </w:tcPr>
          <w:p w:rsidR="21512F40" w:rsidP="21512F40" w:rsidRDefault="21512F40" w14:paraId="58259446" w14:textId="557DD6A1">
            <w:pPr>
              <w:jc w:val="center"/>
              <w:rPr>
                <w:rFonts w:ascii="Times New Roman" w:hAnsi="Times New Roman"/>
                <w:szCs w:val="20"/>
              </w:rPr>
            </w:pPr>
          </w:p>
        </w:tc>
      </w:tr>
    </w:tbl>
    <w:p w:rsidR="21512F40" w:rsidP="21512F40" w:rsidRDefault="21512F40" w14:paraId="1B07614D" w14:textId="7C4A485C">
      <w:pPr>
        <w:rPr>
          <w:rFonts w:ascii="Times New Roman" w:hAnsi="Times New Roman"/>
          <w:color w:val="000000" w:themeColor="text1"/>
          <w:sz w:val="24"/>
          <w:szCs w:val="24"/>
        </w:rPr>
      </w:pPr>
    </w:p>
    <w:p w:rsidR="21512F40" w:rsidRDefault="21512F40" w14:paraId="4D004707" w14:textId="654D91E7"/>
    <w:sectPr w:rsidR="21512F40" w:rsidSect="00E10898">
      <w:headerReference w:type="default" r:id="rId11"/>
      <w:footerReference w:type="default" r:id="rId12"/>
      <w:pgSz w:w="15840" w:h="12240" w:orient="landscape" w:code="1"/>
      <w:pgMar w:top="1417" w:right="1417" w:bottom="1417" w:left="1417"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2316" w:rsidP="002320BA" w:rsidRDefault="00F42316" w14:paraId="1A1B3C34" w14:textId="77777777">
      <w:r>
        <w:separator/>
      </w:r>
    </w:p>
  </w:endnote>
  <w:endnote w:type="continuationSeparator" w:id="0">
    <w:p w:rsidR="00F42316" w:rsidP="002320BA" w:rsidRDefault="00F42316" w14:paraId="5CA975E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320BA" w:rsidR="00E9684E" w:rsidP="002320BA" w:rsidRDefault="00E9684E" w14:paraId="4A8DF12D" w14:textId="5D4B226E">
    <w:pPr>
      <w:tabs>
        <w:tab w:val="left" w:pos="851"/>
        <w:tab w:val="right" w:pos="9356"/>
      </w:tabs>
      <w:rPr>
        <w:rFonts w:ascii="Arial" w:hAnsi="Arial" w:cs="Arial"/>
        <w:sz w:val="18"/>
        <w:szCs w:val="18"/>
      </w:rPr>
    </w:pPr>
    <w:r w:rsidRPr="002320BA">
      <w:rPr>
        <w:rFonts w:ascii="Arial" w:hAnsi="Arial" w:cs="Arial"/>
        <w:sz w:val="18"/>
        <w:szCs w:val="18"/>
      </w:rPr>
      <w:t xml:space="preserve">      </w:t>
    </w:r>
    <w:r>
      <w:rPr>
        <w:rFonts w:ascii="Arial" w:hAnsi="Arial" w:cs="Arial"/>
        <w:sz w:val="18"/>
        <w:szCs w:val="18"/>
      </w:rPr>
      <w:tab/>
    </w:r>
  </w:p>
  <w:p w:rsidRPr="0069657D" w:rsidR="009543A0" w:rsidP="002320BA" w:rsidRDefault="0069657D" w14:paraId="667B15D4" w14:textId="2A076E1F">
    <w:pPr>
      <w:pStyle w:val="Bunntekst"/>
      <w:tabs>
        <w:tab w:val="clear" w:pos="9360"/>
        <w:tab w:val="right" w:pos="4680"/>
        <w:tab w:val="right" w:pos="9214"/>
      </w:tabs>
      <w:rPr>
        <w:rFonts w:ascii="Avenir Next LT Pro" w:hAnsi="Avenir Next LT Pro" w:cs="Arial"/>
        <w:sz w:val="16"/>
        <w:szCs w:val="16"/>
      </w:rPr>
    </w:pPr>
    <w:r w:rsidRPr="0069657D">
      <w:rPr>
        <w:rFonts w:ascii="Avenir Next LT Pro" w:hAnsi="Avenir Next LT Pro" w:cs="Arial"/>
        <w:sz w:val="16"/>
        <w:szCs w:val="16"/>
      </w:rPr>
      <w:t xml:space="preserve">Bilag </w:t>
    </w:r>
    <w:r w:rsidR="009543A0">
      <w:rPr>
        <w:rFonts w:ascii="Avenir Next LT Pro" w:hAnsi="Avenir Next LT Pro" w:cs="Arial"/>
        <w:sz w:val="16"/>
        <w:szCs w:val="16"/>
      </w:rPr>
      <w:t>1</w:t>
    </w:r>
    <w:r w:rsidRPr="0069657D">
      <w:rPr>
        <w:rFonts w:ascii="Avenir Next LT Pro" w:hAnsi="Avenir Next LT Pro" w:cs="Arial"/>
        <w:sz w:val="16"/>
        <w:szCs w:val="16"/>
      </w:rPr>
      <w:t xml:space="preserve"> – </w:t>
    </w:r>
    <w:r w:rsidR="009543A0">
      <w:rPr>
        <w:rFonts w:ascii="Avenir Next LT Pro" w:hAnsi="Avenir Next LT Pro" w:cs="Arial"/>
        <w:sz w:val="16"/>
        <w:szCs w:val="16"/>
      </w:rPr>
      <w:t>Oppdragsgivers spesifikasjon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2316" w:rsidP="002320BA" w:rsidRDefault="00F42316" w14:paraId="36E4A7C2" w14:textId="77777777">
      <w:r>
        <w:separator/>
      </w:r>
    </w:p>
  </w:footnote>
  <w:footnote w:type="continuationSeparator" w:id="0">
    <w:p w:rsidR="00F42316" w:rsidP="002320BA" w:rsidRDefault="00F42316" w14:paraId="32A121F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9684E" w:rsidP="001744CD" w:rsidRDefault="001B020A" w14:paraId="4A8DF12B" w14:textId="2AD8965D">
    <w:pPr>
      <w:pStyle w:val="Topptekst"/>
      <w:rPr>
        <w:rFonts w:ascii="Arial" w:hAnsi="Arial" w:cs="Arial"/>
        <w:b/>
        <w:sz w:val="24"/>
        <w:szCs w:val="24"/>
      </w:rPr>
    </w:pPr>
    <w:r>
      <w:rPr>
        <w:b/>
        <w:noProof/>
      </w:rPr>
      <w:drawing>
        <wp:anchor distT="0" distB="0" distL="114300" distR="114300" simplePos="0" relativeHeight="251658240" behindDoc="0" locked="0" layoutInCell="1" allowOverlap="1" wp14:anchorId="5D7D4F74" wp14:editId="27E21D3C">
          <wp:simplePos x="0" y="0"/>
          <wp:positionH relativeFrom="column">
            <wp:posOffset>-4445</wp:posOffset>
          </wp:positionH>
          <wp:positionV relativeFrom="paragraph">
            <wp:posOffset>635</wp:posOffset>
          </wp:positionV>
          <wp:extent cx="1890000" cy="329154"/>
          <wp:effectExtent l="0" t="0" r="0" b="0"/>
          <wp:wrapSquare wrapText="bothSides"/>
          <wp:docPr id="1804903802" name="Bilde 1" descr="Et bilde som inneholder Font, Grafikk, grafisk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903802" name="Bilde 1" descr="Et bilde som inneholder Font, Grafikk, grafisk design, logo&#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890000" cy="329154"/>
                  </a:xfrm>
                  <a:prstGeom prst="rect">
                    <a:avLst/>
                  </a:prstGeom>
                </pic:spPr>
              </pic:pic>
            </a:graphicData>
          </a:graphic>
        </wp:anchor>
      </w:drawing>
    </w:r>
    <w:r w:rsidR="00E9684E">
      <w:rPr>
        <w:b/>
      </w:rPr>
      <w:t xml:space="preserve">  </w:t>
    </w:r>
    <w:r w:rsidR="00E9684E">
      <w:rPr>
        <w:b/>
      </w:rPr>
      <w:tab/>
    </w:r>
    <w:r w:rsidR="00E9684E">
      <w:rPr>
        <w:b/>
      </w:rPr>
      <w:tab/>
    </w:r>
    <w:r w:rsidRPr="00E10898" w:rsidR="00E9684E">
      <w:rPr>
        <w:rFonts w:ascii="Avenir Next LT Pro" w:hAnsi="Avenir Next LT Pro" w:cs="Arial"/>
        <w:bCs/>
        <w:sz w:val="26"/>
        <w:szCs w:val="26"/>
      </w:rPr>
      <w:t xml:space="preserve">Bilag </w:t>
    </w:r>
    <w:r w:rsidR="000C2D4D">
      <w:rPr>
        <w:rFonts w:ascii="Avenir Next LT Pro" w:hAnsi="Avenir Next LT Pro" w:cs="Arial"/>
        <w:bCs/>
        <w:sz w:val="26"/>
        <w:szCs w:val="26"/>
      </w:rPr>
      <w:t>1</w:t>
    </w:r>
  </w:p>
  <w:p w:rsidRPr="00CE48F3" w:rsidR="00F8209F" w:rsidP="001744CD" w:rsidRDefault="00F8209F" w14:paraId="4A8DF12C" w14:textId="583A0D33">
    <w:pPr>
      <w:pStyle w:val="Topptekst"/>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952E"/>
    <w:multiLevelType w:val="multilevel"/>
    <w:tmpl w:val="1CF661FA"/>
    <w:lvl w:ilvl="0">
      <w:start w:val="1"/>
      <w:numFmt w:val="decimal"/>
      <w:lvlText w:val="%1."/>
      <w:lvlJc w:val="left"/>
      <w:pPr>
        <w:ind w:left="720" w:hanging="360"/>
      </w:pPr>
    </w:lvl>
    <w:lvl w:ilvl="1">
      <w:start w:val="1"/>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F425AE"/>
    <w:multiLevelType w:val="hybridMultilevel"/>
    <w:tmpl w:val="232223A2"/>
    <w:lvl w:ilvl="0" w:tplc="6E925220">
      <w:start w:val="1"/>
      <w:numFmt w:val="bullet"/>
      <w:lvlText w:val=""/>
      <w:lvlJc w:val="left"/>
      <w:pPr>
        <w:ind w:left="1080" w:hanging="360"/>
      </w:pPr>
      <w:rPr>
        <w:rFonts w:hint="default" w:ascii="Symbol" w:hAnsi="Symbol"/>
      </w:rPr>
    </w:lvl>
    <w:lvl w:ilvl="1" w:tplc="2556D1F2">
      <w:start w:val="1"/>
      <w:numFmt w:val="bullet"/>
      <w:lvlText w:val="o"/>
      <w:lvlJc w:val="left"/>
      <w:pPr>
        <w:ind w:left="1440" w:hanging="360"/>
      </w:pPr>
      <w:rPr>
        <w:rFonts w:hint="default" w:ascii="Courier New" w:hAnsi="Courier New"/>
      </w:rPr>
    </w:lvl>
    <w:lvl w:ilvl="2" w:tplc="A72249E2">
      <w:start w:val="1"/>
      <w:numFmt w:val="bullet"/>
      <w:lvlText w:val=""/>
      <w:lvlJc w:val="left"/>
      <w:pPr>
        <w:ind w:left="2160" w:hanging="360"/>
      </w:pPr>
      <w:rPr>
        <w:rFonts w:hint="default" w:ascii="Wingdings" w:hAnsi="Wingdings"/>
      </w:rPr>
    </w:lvl>
    <w:lvl w:ilvl="3" w:tplc="B0FA030C">
      <w:start w:val="1"/>
      <w:numFmt w:val="bullet"/>
      <w:lvlText w:val=""/>
      <w:lvlJc w:val="left"/>
      <w:pPr>
        <w:ind w:left="2880" w:hanging="360"/>
      </w:pPr>
      <w:rPr>
        <w:rFonts w:hint="default" w:ascii="Symbol" w:hAnsi="Symbol"/>
      </w:rPr>
    </w:lvl>
    <w:lvl w:ilvl="4" w:tplc="48647E96">
      <w:start w:val="1"/>
      <w:numFmt w:val="bullet"/>
      <w:lvlText w:val="o"/>
      <w:lvlJc w:val="left"/>
      <w:pPr>
        <w:ind w:left="3600" w:hanging="360"/>
      </w:pPr>
      <w:rPr>
        <w:rFonts w:hint="default" w:ascii="Courier New" w:hAnsi="Courier New"/>
      </w:rPr>
    </w:lvl>
    <w:lvl w:ilvl="5" w:tplc="C2F81FE0">
      <w:start w:val="1"/>
      <w:numFmt w:val="bullet"/>
      <w:lvlText w:val=""/>
      <w:lvlJc w:val="left"/>
      <w:pPr>
        <w:ind w:left="4320" w:hanging="360"/>
      </w:pPr>
      <w:rPr>
        <w:rFonts w:hint="default" w:ascii="Wingdings" w:hAnsi="Wingdings"/>
      </w:rPr>
    </w:lvl>
    <w:lvl w:ilvl="6" w:tplc="5952132E">
      <w:start w:val="1"/>
      <w:numFmt w:val="bullet"/>
      <w:lvlText w:val=""/>
      <w:lvlJc w:val="left"/>
      <w:pPr>
        <w:ind w:left="5040" w:hanging="360"/>
      </w:pPr>
      <w:rPr>
        <w:rFonts w:hint="default" w:ascii="Symbol" w:hAnsi="Symbol"/>
      </w:rPr>
    </w:lvl>
    <w:lvl w:ilvl="7" w:tplc="38CEB138">
      <w:start w:val="1"/>
      <w:numFmt w:val="bullet"/>
      <w:lvlText w:val="o"/>
      <w:lvlJc w:val="left"/>
      <w:pPr>
        <w:ind w:left="5760" w:hanging="360"/>
      </w:pPr>
      <w:rPr>
        <w:rFonts w:hint="default" w:ascii="Courier New" w:hAnsi="Courier New"/>
      </w:rPr>
    </w:lvl>
    <w:lvl w:ilvl="8" w:tplc="247E5EEC">
      <w:start w:val="1"/>
      <w:numFmt w:val="bullet"/>
      <w:lvlText w:val=""/>
      <w:lvlJc w:val="left"/>
      <w:pPr>
        <w:ind w:left="6480" w:hanging="360"/>
      </w:pPr>
      <w:rPr>
        <w:rFonts w:hint="default" w:ascii="Wingdings" w:hAnsi="Wingdings"/>
      </w:rPr>
    </w:lvl>
  </w:abstractNum>
  <w:abstractNum w:abstractNumId="2"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563173"/>
    <w:multiLevelType w:val="hybridMultilevel"/>
    <w:tmpl w:val="149CFAA4"/>
    <w:lvl w:ilvl="0" w:tplc="2076A4E0">
      <w:start w:val="1"/>
      <w:numFmt w:val="bullet"/>
      <w:lvlText w:val=""/>
      <w:lvlJc w:val="left"/>
      <w:pPr>
        <w:ind w:left="720" w:hanging="360"/>
      </w:pPr>
      <w:rPr>
        <w:rFonts w:hint="default" w:ascii="Symbol" w:hAnsi="Symbol"/>
      </w:rPr>
    </w:lvl>
    <w:lvl w:ilvl="1" w:tplc="B2144E96">
      <w:start w:val="1"/>
      <w:numFmt w:val="bullet"/>
      <w:lvlText w:val=""/>
      <w:lvlJc w:val="left"/>
      <w:pPr>
        <w:ind w:left="683" w:hanging="360"/>
      </w:pPr>
      <w:rPr>
        <w:rFonts w:hint="default" w:ascii="Wingdings" w:hAnsi="Wingdings"/>
      </w:rPr>
    </w:lvl>
    <w:lvl w:ilvl="2" w:tplc="461AA95E">
      <w:start w:val="1"/>
      <w:numFmt w:val="bullet"/>
      <w:lvlText w:val=""/>
      <w:lvlJc w:val="left"/>
      <w:pPr>
        <w:ind w:left="1403" w:hanging="360"/>
      </w:pPr>
      <w:rPr>
        <w:rFonts w:hint="default" w:ascii="Wingdings" w:hAnsi="Wingdings"/>
      </w:rPr>
    </w:lvl>
    <w:lvl w:ilvl="3" w:tplc="1D1E6116">
      <w:start w:val="1"/>
      <w:numFmt w:val="bullet"/>
      <w:lvlText w:val=""/>
      <w:lvlJc w:val="left"/>
      <w:pPr>
        <w:ind w:left="2880" w:hanging="360"/>
      </w:pPr>
      <w:rPr>
        <w:rFonts w:hint="default" w:ascii="Symbol" w:hAnsi="Symbol"/>
      </w:rPr>
    </w:lvl>
    <w:lvl w:ilvl="4" w:tplc="02B2CE68">
      <w:start w:val="1"/>
      <w:numFmt w:val="bullet"/>
      <w:lvlText w:val="o"/>
      <w:lvlJc w:val="left"/>
      <w:pPr>
        <w:ind w:left="3600" w:hanging="360"/>
      </w:pPr>
      <w:rPr>
        <w:rFonts w:hint="default" w:ascii="Courier New" w:hAnsi="Courier New"/>
      </w:rPr>
    </w:lvl>
    <w:lvl w:ilvl="5" w:tplc="F502F852">
      <w:start w:val="1"/>
      <w:numFmt w:val="bullet"/>
      <w:lvlText w:val=""/>
      <w:lvlJc w:val="left"/>
      <w:pPr>
        <w:ind w:left="4320" w:hanging="360"/>
      </w:pPr>
      <w:rPr>
        <w:rFonts w:hint="default" w:ascii="Wingdings" w:hAnsi="Wingdings"/>
      </w:rPr>
    </w:lvl>
    <w:lvl w:ilvl="6" w:tplc="23A8429A">
      <w:start w:val="1"/>
      <w:numFmt w:val="bullet"/>
      <w:lvlText w:val=""/>
      <w:lvlJc w:val="left"/>
      <w:pPr>
        <w:ind w:left="5040" w:hanging="360"/>
      </w:pPr>
      <w:rPr>
        <w:rFonts w:hint="default" w:ascii="Symbol" w:hAnsi="Symbol"/>
      </w:rPr>
    </w:lvl>
    <w:lvl w:ilvl="7" w:tplc="9C002D2C">
      <w:start w:val="1"/>
      <w:numFmt w:val="bullet"/>
      <w:lvlText w:val="o"/>
      <w:lvlJc w:val="left"/>
      <w:pPr>
        <w:ind w:left="5760" w:hanging="360"/>
      </w:pPr>
      <w:rPr>
        <w:rFonts w:hint="default" w:ascii="Courier New" w:hAnsi="Courier New"/>
      </w:rPr>
    </w:lvl>
    <w:lvl w:ilvl="8" w:tplc="3DA0940C">
      <w:start w:val="1"/>
      <w:numFmt w:val="bullet"/>
      <w:lvlText w:val=""/>
      <w:lvlJc w:val="left"/>
      <w:pPr>
        <w:ind w:left="6480" w:hanging="360"/>
      </w:pPr>
      <w:rPr>
        <w:rFonts w:hint="default" w:ascii="Wingdings" w:hAnsi="Wingdings"/>
      </w:rPr>
    </w:lvl>
  </w:abstractNum>
  <w:abstractNum w:abstractNumId="4" w15:restartNumberingAfterBreak="0">
    <w:nsid w:val="0BED30D4"/>
    <w:multiLevelType w:val="hybridMultilevel"/>
    <w:tmpl w:val="38BE56D6"/>
    <w:lvl w:ilvl="0" w:tplc="0414000F">
      <w:start w:val="3"/>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0FAB99D8"/>
    <w:multiLevelType w:val="multilevel"/>
    <w:tmpl w:val="EA1E2298"/>
    <w:lvl w:ilvl="0">
      <w:start w:val="1"/>
      <w:numFmt w:val="decimal"/>
      <w:lvlText w:val="%1."/>
      <w:lvlJc w:val="left"/>
      <w:pPr>
        <w:ind w:left="720" w:hanging="360"/>
      </w:pPr>
    </w:lvl>
    <w:lvl w:ilvl="1">
      <w:start w:val="8"/>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78D43F"/>
    <w:multiLevelType w:val="hybridMultilevel"/>
    <w:tmpl w:val="7C12432C"/>
    <w:lvl w:ilvl="0" w:tplc="48D477CC">
      <w:start w:val="3"/>
      <w:numFmt w:val="bullet"/>
      <w:lvlText w:val="-"/>
      <w:lvlJc w:val="left"/>
      <w:pPr>
        <w:ind w:left="720" w:hanging="360"/>
      </w:pPr>
      <w:rPr>
        <w:rFonts w:hint="default" w:ascii="Times New Roman" w:hAnsi="Times New Roman"/>
      </w:rPr>
    </w:lvl>
    <w:lvl w:ilvl="1" w:tplc="48961148">
      <w:start w:val="1"/>
      <w:numFmt w:val="bullet"/>
      <w:lvlText w:val="o"/>
      <w:lvlJc w:val="left"/>
      <w:pPr>
        <w:ind w:left="1440" w:hanging="360"/>
      </w:pPr>
      <w:rPr>
        <w:rFonts w:hint="default" w:ascii="Courier New" w:hAnsi="Courier New"/>
      </w:rPr>
    </w:lvl>
    <w:lvl w:ilvl="2" w:tplc="70526BE6">
      <w:start w:val="1"/>
      <w:numFmt w:val="bullet"/>
      <w:lvlText w:val=""/>
      <w:lvlJc w:val="left"/>
      <w:pPr>
        <w:ind w:left="2160" w:hanging="360"/>
      </w:pPr>
      <w:rPr>
        <w:rFonts w:hint="default" w:ascii="Wingdings" w:hAnsi="Wingdings"/>
      </w:rPr>
    </w:lvl>
    <w:lvl w:ilvl="3" w:tplc="AEBA8364">
      <w:start w:val="1"/>
      <w:numFmt w:val="bullet"/>
      <w:lvlText w:val=""/>
      <w:lvlJc w:val="left"/>
      <w:pPr>
        <w:ind w:left="2880" w:hanging="360"/>
      </w:pPr>
      <w:rPr>
        <w:rFonts w:hint="default" w:ascii="Symbol" w:hAnsi="Symbol"/>
      </w:rPr>
    </w:lvl>
    <w:lvl w:ilvl="4" w:tplc="2318C2F8">
      <w:start w:val="1"/>
      <w:numFmt w:val="bullet"/>
      <w:lvlText w:val="o"/>
      <w:lvlJc w:val="left"/>
      <w:pPr>
        <w:ind w:left="3600" w:hanging="360"/>
      </w:pPr>
      <w:rPr>
        <w:rFonts w:hint="default" w:ascii="Courier New" w:hAnsi="Courier New"/>
      </w:rPr>
    </w:lvl>
    <w:lvl w:ilvl="5" w:tplc="56021DD4">
      <w:start w:val="1"/>
      <w:numFmt w:val="bullet"/>
      <w:lvlText w:val=""/>
      <w:lvlJc w:val="left"/>
      <w:pPr>
        <w:ind w:left="4320" w:hanging="360"/>
      </w:pPr>
      <w:rPr>
        <w:rFonts w:hint="default" w:ascii="Wingdings" w:hAnsi="Wingdings"/>
      </w:rPr>
    </w:lvl>
    <w:lvl w:ilvl="6" w:tplc="9CD07216">
      <w:start w:val="1"/>
      <w:numFmt w:val="bullet"/>
      <w:lvlText w:val=""/>
      <w:lvlJc w:val="left"/>
      <w:pPr>
        <w:ind w:left="5040" w:hanging="360"/>
      </w:pPr>
      <w:rPr>
        <w:rFonts w:hint="default" w:ascii="Symbol" w:hAnsi="Symbol"/>
      </w:rPr>
    </w:lvl>
    <w:lvl w:ilvl="7" w:tplc="1AB4E444">
      <w:start w:val="1"/>
      <w:numFmt w:val="bullet"/>
      <w:lvlText w:val="o"/>
      <w:lvlJc w:val="left"/>
      <w:pPr>
        <w:ind w:left="5760" w:hanging="360"/>
      </w:pPr>
      <w:rPr>
        <w:rFonts w:hint="default" w:ascii="Courier New" w:hAnsi="Courier New"/>
      </w:rPr>
    </w:lvl>
    <w:lvl w:ilvl="8" w:tplc="BD088CDA">
      <w:start w:val="1"/>
      <w:numFmt w:val="bullet"/>
      <w:lvlText w:val=""/>
      <w:lvlJc w:val="left"/>
      <w:pPr>
        <w:ind w:left="6480" w:hanging="360"/>
      </w:pPr>
      <w:rPr>
        <w:rFonts w:hint="default" w:ascii="Wingdings" w:hAnsi="Wingdings"/>
      </w:rPr>
    </w:lvl>
  </w:abstractNum>
  <w:abstractNum w:abstractNumId="7" w15:restartNumberingAfterBreak="0">
    <w:nsid w:val="1553BD18"/>
    <w:multiLevelType w:val="multilevel"/>
    <w:tmpl w:val="5BBA8C32"/>
    <w:lvl w:ilvl="0">
      <w:start w:val="1"/>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05EB31"/>
    <w:multiLevelType w:val="hybridMultilevel"/>
    <w:tmpl w:val="F8BA93FA"/>
    <w:lvl w:ilvl="0" w:tplc="5A749FFE">
      <w:start w:val="1"/>
      <w:numFmt w:val="bullet"/>
      <w:lvlText w:val="-"/>
      <w:lvlJc w:val="left"/>
      <w:pPr>
        <w:ind w:left="1069" w:hanging="360"/>
      </w:pPr>
      <w:rPr>
        <w:rFonts w:hint="default" w:ascii="Times New Roman" w:hAnsi="Times New Roman"/>
      </w:rPr>
    </w:lvl>
    <w:lvl w:ilvl="1" w:tplc="4E463C6A">
      <w:start w:val="1"/>
      <w:numFmt w:val="bullet"/>
      <w:lvlText w:val="o"/>
      <w:lvlJc w:val="left"/>
      <w:pPr>
        <w:ind w:left="1440" w:hanging="360"/>
      </w:pPr>
      <w:rPr>
        <w:rFonts w:hint="default" w:ascii="Courier New" w:hAnsi="Courier New"/>
      </w:rPr>
    </w:lvl>
    <w:lvl w:ilvl="2" w:tplc="3E04A790">
      <w:start w:val="1"/>
      <w:numFmt w:val="bullet"/>
      <w:lvlText w:val=""/>
      <w:lvlJc w:val="left"/>
      <w:pPr>
        <w:ind w:left="2160" w:hanging="360"/>
      </w:pPr>
      <w:rPr>
        <w:rFonts w:hint="default" w:ascii="Wingdings" w:hAnsi="Wingdings"/>
      </w:rPr>
    </w:lvl>
    <w:lvl w:ilvl="3" w:tplc="E6C46980">
      <w:start w:val="1"/>
      <w:numFmt w:val="bullet"/>
      <w:lvlText w:val=""/>
      <w:lvlJc w:val="left"/>
      <w:pPr>
        <w:ind w:left="2880" w:hanging="360"/>
      </w:pPr>
      <w:rPr>
        <w:rFonts w:hint="default" w:ascii="Symbol" w:hAnsi="Symbol"/>
      </w:rPr>
    </w:lvl>
    <w:lvl w:ilvl="4" w:tplc="EEAE3D98">
      <w:start w:val="1"/>
      <w:numFmt w:val="bullet"/>
      <w:lvlText w:val="o"/>
      <w:lvlJc w:val="left"/>
      <w:pPr>
        <w:ind w:left="3600" w:hanging="360"/>
      </w:pPr>
      <w:rPr>
        <w:rFonts w:hint="default" w:ascii="Courier New" w:hAnsi="Courier New"/>
      </w:rPr>
    </w:lvl>
    <w:lvl w:ilvl="5" w:tplc="40C2E134">
      <w:start w:val="1"/>
      <w:numFmt w:val="bullet"/>
      <w:lvlText w:val=""/>
      <w:lvlJc w:val="left"/>
      <w:pPr>
        <w:ind w:left="4320" w:hanging="360"/>
      </w:pPr>
      <w:rPr>
        <w:rFonts w:hint="default" w:ascii="Wingdings" w:hAnsi="Wingdings"/>
      </w:rPr>
    </w:lvl>
    <w:lvl w:ilvl="6" w:tplc="4BFEA06C">
      <w:start w:val="1"/>
      <w:numFmt w:val="bullet"/>
      <w:lvlText w:val=""/>
      <w:lvlJc w:val="left"/>
      <w:pPr>
        <w:ind w:left="5040" w:hanging="360"/>
      </w:pPr>
      <w:rPr>
        <w:rFonts w:hint="default" w:ascii="Symbol" w:hAnsi="Symbol"/>
      </w:rPr>
    </w:lvl>
    <w:lvl w:ilvl="7" w:tplc="D6F06870">
      <w:start w:val="1"/>
      <w:numFmt w:val="bullet"/>
      <w:lvlText w:val="o"/>
      <w:lvlJc w:val="left"/>
      <w:pPr>
        <w:ind w:left="5760" w:hanging="360"/>
      </w:pPr>
      <w:rPr>
        <w:rFonts w:hint="default" w:ascii="Courier New" w:hAnsi="Courier New"/>
      </w:rPr>
    </w:lvl>
    <w:lvl w:ilvl="8" w:tplc="F8C2E85C">
      <w:start w:val="1"/>
      <w:numFmt w:val="bullet"/>
      <w:lvlText w:val=""/>
      <w:lvlJc w:val="left"/>
      <w:pPr>
        <w:ind w:left="6480" w:hanging="360"/>
      </w:pPr>
      <w:rPr>
        <w:rFonts w:hint="default" w:ascii="Wingdings" w:hAnsi="Wingdings"/>
      </w:rPr>
    </w:lvl>
  </w:abstractNum>
  <w:abstractNum w:abstractNumId="9" w15:restartNumberingAfterBreak="0">
    <w:nsid w:val="1CEE5108"/>
    <w:multiLevelType w:val="multilevel"/>
    <w:tmpl w:val="CBA65DD8"/>
    <w:lvl w:ilvl="0">
      <w:start w:val="1"/>
      <w:numFmt w:val="decimal"/>
      <w:lvlText w:val="%1."/>
      <w:lvlJc w:val="left"/>
      <w:pPr>
        <w:ind w:left="720" w:hanging="360"/>
      </w:pPr>
    </w:lvl>
    <w:lvl w:ilvl="1">
      <w:start w:val="6"/>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B860B7"/>
    <w:multiLevelType w:val="hybridMultilevel"/>
    <w:tmpl w:val="32AAF5F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1F94271B"/>
    <w:multiLevelType w:val="singleLevel"/>
    <w:tmpl w:val="D070D604"/>
    <w:lvl w:ilvl="0">
      <w:numFmt w:val="bullet"/>
      <w:lvlText w:val="-"/>
      <w:lvlJc w:val="left"/>
      <w:pPr>
        <w:tabs>
          <w:tab w:val="num" w:pos="720"/>
        </w:tabs>
        <w:ind w:left="720" w:hanging="720"/>
      </w:pPr>
      <w:rPr>
        <w:rFonts w:hint="default" w:ascii="Times New Roman" w:hAnsi="Times New Roman"/>
      </w:rPr>
    </w:lvl>
  </w:abstractNum>
  <w:abstractNum w:abstractNumId="12" w15:restartNumberingAfterBreak="0">
    <w:nsid w:val="22B647A2"/>
    <w:multiLevelType w:val="multilevel"/>
    <w:tmpl w:val="978E9E70"/>
    <w:lvl w:ilvl="0">
      <w:start w:val="1"/>
      <w:numFmt w:val="decimal"/>
      <w:pStyle w:val="Overskrift1"/>
      <w:lvlText w:val="%1"/>
      <w:lvlJc w:val="left"/>
      <w:pPr>
        <w:ind w:left="907" w:hanging="907"/>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3" w15:restartNumberingAfterBreak="0">
    <w:nsid w:val="235322AF"/>
    <w:multiLevelType w:val="hybridMultilevel"/>
    <w:tmpl w:val="3978399A"/>
    <w:lvl w:ilvl="0" w:tplc="2EA00550">
      <w:numFmt w:val="bullet"/>
      <w:lvlText w:val="-"/>
      <w:lvlJc w:val="left"/>
      <w:pPr>
        <w:ind w:left="720" w:hanging="360"/>
      </w:pPr>
      <w:rPr>
        <w:rFonts w:hint="default" w:ascii="Times New Roman" w:hAnsi="Times New Roman"/>
      </w:rPr>
    </w:lvl>
    <w:lvl w:ilvl="1" w:tplc="4588BE22">
      <w:start w:val="1"/>
      <w:numFmt w:val="bullet"/>
      <w:lvlText w:val="o"/>
      <w:lvlJc w:val="left"/>
      <w:pPr>
        <w:ind w:left="1440" w:hanging="360"/>
      </w:pPr>
      <w:rPr>
        <w:rFonts w:hint="default" w:ascii="Courier New" w:hAnsi="Courier New"/>
      </w:rPr>
    </w:lvl>
    <w:lvl w:ilvl="2" w:tplc="D8AAB1D4">
      <w:start w:val="1"/>
      <w:numFmt w:val="bullet"/>
      <w:lvlText w:val=""/>
      <w:lvlJc w:val="left"/>
      <w:pPr>
        <w:ind w:left="2160" w:hanging="360"/>
      </w:pPr>
      <w:rPr>
        <w:rFonts w:hint="default" w:ascii="Wingdings" w:hAnsi="Wingdings"/>
      </w:rPr>
    </w:lvl>
    <w:lvl w:ilvl="3" w:tplc="8A82FCEE">
      <w:start w:val="1"/>
      <w:numFmt w:val="bullet"/>
      <w:lvlText w:val=""/>
      <w:lvlJc w:val="left"/>
      <w:pPr>
        <w:ind w:left="2880" w:hanging="360"/>
      </w:pPr>
      <w:rPr>
        <w:rFonts w:hint="default" w:ascii="Symbol" w:hAnsi="Symbol"/>
      </w:rPr>
    </w:lvl>
    <w:lvl w:ilvl="4" w:tplc="C638EBDA">
      <w:start w:val="1"/>
      <w:numFmt w:val="bullet"/>
      <w:lvlText w:val="o"/>
      <w:lvlJc w:val="left"/>
      <w:pPr>
        <w:ind w:left="3600" w:hanging="360"/>
      </w:pPr>
      <w:rPr>
        <w:rFonts w:hint="default" w:ascii="Courier New" w:hAnsi="Courier New"/>
      </w:rPr>
    </w:lvl>
    <w:lvl w:ilvl="5" w:tplc="BB6496C0">
      <w:start w:val="1"/>
      <w:numFmt w:val="bullet"/>
      <w:lvlText w:val=""/>
      <w:lvlJc w:val="left"/>
      <w:pPr>
        <w:ind w:left="4320" w:hanging="360"/>
      </w:pPr>
      <w:rPr>
        <w:rFonts w:hint="default" w:ascii="Wingdings" w:hAnsi="Wingdings"/>
      </w:rPr>
    </w:lvl>
    <w:lvl w:ilvl="6" w:tplc="CBA89546">
      <w:start w:val="1"/>
      <w:numFmt w:val="bullet"/>
      <w:lvlText w:val=""/>
      <w:lvlJc w:val="left"/>
      <w:pPr>
        <w:ind w:left="5040" w:hanging="360"/>
      </w:pPr>
      <w:rPr>
        <w:rFonts w:hint="default" w:ascii="Symbol" w:hAnsi="Symbol"/>
      </w:rPr>
    </w:lvl>
    <w:lvl w:ilvl="7" w:tplc="0E203272">
      <w:start w:val="1"/>
      <w:numFmt w:val="bullet"/>
      <w:lvlText w:val="o"/>
      <w:lvlJc w:val="left"/>
      <w:pPr>
        <w:ind w:left="5760" w:hanging="360"/>
      </w:pPr>
      <w:rPr>
        <w:rFonts w:hint="default" w:ascii="Courier New" w:hAnsi="Courier New"/>
      </w:rPr>
    </w:lvl>
    <w:lvl w:ilvl="8" w:tplc="9050B1A6">
      <w:start w:val="1"/>
      <w:numFmt w:val="bullet"/>
      <w:lvlText w:val=""/>
      <w:lvlJc w:val="left"/>
      <w:pPr>
        <w:ind w:left="6480" w:hanging="360"/>
      </w:pPr>
      <w:rPr>
        <w:rFonts w:hint="default" w:ascii="Wingdings" w:hAnsi="Wingdings"/>
      </w:rPr>
    </w:lvl>
  </w:abstractNum>
  <w:abstractNum w:abstractNumId="14" w15:restartNumberingAfterBreak="0">
    <w:nsid w:val="2748C2B7"/>
    <w:multiLevelType w:val="hybridMultilevel"/>
    <w:tmpl w:val="86B41492"/>
    <w:lvl w:ilvl="0" w:tplc="8B1055D0">
      <w:start w:val="1"/>
      <w:numFmt w:val="bullet"/>
      <w:lvlText w:val="-"/>
      <w:lvlJc w:val="left"/>
      <w:pPr>
        <w:ind w:left="1069" w:hanging="360"/>
      </w:pPr>
      <w:rPr>
        <w:rFonts w:hint="default" w:ascii="Times New Roman" w:hAnsi="Times New Roman"/>
      </w:rPr>
    </w:lvl>
    <w:lvl w:ilvl="1" w:tplc="9B76ADAE">
      <w:start w:val="1"/>
      <w:numFmt w:val="bullet"/>
      <w:lvlText w:val="o"/>
      <w:lvlJc w:val="left"/>
      <w:pPr>
        <w:ind w:left="1440" w:hanging="360"/>
      </w:pPr>
      <w:rPr>
        <w:rFonts w:hint="default" w:ascii="Courier New" w:hAnsi="Courier New"/>
      </w:rPr>
    </w:lvl>
    <w:lvl w:ilvl="2" w:tplc="75B4202E">
      <w:start w:val="1"/>
      <w:numFmt w:val="bullet"/>
      <w:lvlText w:val=""/>
      <w:lvlJc w:val="left"/>
      <w:pPr>
        <w:ind w:left="2160" w:hanging="360"/>
      </w:pPr>
      <w:rPr>
        <w:rFonts w:hint="default" w:ascii="Wingdings" w:hAnsi="Wingdings"/>
      </w:rPr>
    </w:lvl>
    <w:lvl w:ilvl="3" w:tplc="DD6E81B2">
      <w:start w:val="1"/>
      <w:numFmt w:val="bullet"/>
      <w:lvlText w:val=""/>
      <w:lvlJc w:val="left"/>
      <w:pPr>
        <w:ind w:left="2880" w:hanging="360"/>
      </w:pPr>
      <w:rPr>
        <w:rFonts w:hint="default" w:ascii="Symbol" w:hAnsi="Symbol"/>
      </w:rPr>
    </w:lvl>
    <w:lvl w:ilvl="4" w:tplc="1228CCA0">
      <w:start w:val="1"/>
      <w:numFmt w:val="bullet"/>
      <w:lvlText w:val="o"/>
      <w:lvlJc w:val="left"/>
      <w:pPr>
        <w:ind w:left="3600" w:hanging="360"/>
      </w:pPr>
      <w:rPr>
        <w:rFonts w:hint="default" w:ascii="Courier New" w:hAnsi="Courier New"/>
      </w:rPr>
    </w:lvl>
    <w:lvl w:ilvl="5" w:tplc="9536D562">
      <w:start w:val="1"/>
      <w:numFmt w:val="bullet"/>
      <w:lvlText w:val=""/>
      <w:lvlJc w:val="left"/>
      <w:pPr>
        <w:ind w:left="4320" w:hanging="360"/>
      </w:pPr>
      <w:rPr>
        <w:rFonts w:hint="default" w:ascii="Wingdings" w:hAnsi="Wingdings"/>
      </w:rPr>
    </w:lvl>
    <w:lvl w:ilvl="6" w:tplc="D12C3368">
      <w:start w:val="1"/>
      <w:numFmt w:val="bullet"/>
      <w:lvlText w:val=""/>
      <w:lvlJc w:val="left"/>
      <w:pPr>
        <w:ind w:left="5040" w:hanging="360"/>
      </w:pPr>
      <w:rPr>
        <w:rFonts w:hint="default" w:ascii="Symbol" w:hAnsi="Symbol"/>
      </w:rPr>
    </w:lvl>
    <w:lvl w:ilvl="7" w:tplc="954049B8">
      <w:start w:val="1"/>
      <w:numFmt w:val="bullet"/>
      <w:lvlText w:val="o"/>
      <w:lvlJc w:val="left"/>
      <w:pPr>
        <w:ind w:left="5760" w:hanging="360"/>
      </w:pPr>
      <w:rPr>
        <w:rFonts w:hint="default" w:ascii="Courier New" w:hAnsi="Courier New"/>
      </w:rPr>
    </w:lvl>
    <w:lvl w:ilvl="8" w:tplc="728E3FD6">
      <w:start w:val="1"/>
      <w:numFmt w:val="bullet"/>
      <w:lvlText w:val=""/>
      <w:lvlJc w:val="left"/>
      <w:pPr>
        <w:ind w:left="6480" w:hanging="360"/>
      </w:pPr>
      <w:rPr>
        <w:rFonts w:hint="default" w:ascii="Wingdings" w:hAnsi="Wingdings"/>
      </w:rPr>
    </w:lvl>
  </w:abstractNum>
  <w:abstractNum w:abstractNumId="15" w15:restartNumberingAfterBreak="0">
    <w:nsid w:val="2EE83BF7"/>
    <w:multiLevelType w:val="singleLevel"/>
    <w:tmpl w:val="D070D604"/>
    <w:lvl w:ilvl="0">
      <w:numFmt w:val="bullet"/>
      <w:lvlText w:val="-"/>
      <w:lvlJc w:val="left"/>
      <w:pPr>
        <w:tabs>
          <w:tab w:val="num" w:pos="720"/>
        </w:tabs>
        <w:ind w:left="720" w:hanging="720"/>
      </w:pPr>
      <w:rPr>
        <w:rFonts w:hint="default" w:ascii="Times New Roman" w:hAnsi="Times New Roman"/>
      </w:rPr>
    </w:lvl>
  </w:abstractNum>
  <w:abstractNum w:abstractNumId="16"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17" w15:restartNumberingAfterBreak="0">
    <w:nsid w:val="383FC27F"/>
    <w:multiLevelType w:val="hybridMultilevel"/>
    <w:tmpl w:val="A7D4145A"/>
    <w:lvl w:ilvl="0" w:tplc="30F44ABC">
      <w:numFmt w:val="bullet"/>
      <w:lvlText w:val="-"/>
      <w:lvlJc w:val="left"/>
      <w:pPr>
        <w:ind w:left="720" w:hanging="360"/>
      </w:pPr>
      <w:rPr>
        <w:rFonts w:hint="default" w:ascii="Times New Roman" w:hAnsi="Times New Roman"/>
      </w:rPr>
    </w:lvl>
    <w:lvl w:ilvl="1" w:tplc="A2AC3058">
      <w:start w:val="1"/>
      <w:numFmt w:val="bullet"/>
      <w:lvlText w:val="o"/>
      <w:lvlJc w:val="left"/>
      <w:pPr>
        <w:ind w:left="1440" w:hanging="360"/>
      </w:pPr>
      <w:rPr>
        <w:rFonts w:hint="default" w:ascii="Courier New" w:hAnsi="Courier New"/>
      </w:rPr>
    </w:lvl>
    <w:lvl w:ilvl="2" w:tplc="2D00D7C0">
      <w:start w:val="1"/>
      <w:numFmt w:val="bullet"/>
      <w:lvlText w:val=""/>
      <w:lvlJc w:val="left"/>
      <w:pPr>
        <w:ind w:left="2160" w:hanging="360"/>
      </w:pPr>
      <w:rPr>
        <w:rFonts w:hint="default" w:ascii="Wingdings" w:hAnsi="Wingdings"/>
      </w:rPr>
    </w:lvl>
    <w:lvl w:ilvl="3" w:tplc="998CF73A">
      <w:start w:val="1"/>
      <w:numFmt w:val="bullet"/>
      <w:lvlText w:val=""/>
      <w:lvlJc w:val="left"/>
      <w:pPr>
        <w:ind w:left="2880" w:hanging="360"/>
      </w:pPr>
      <w:rPr>
        <w:rFonts w:hint="default" w:ascii="Symbol" w:hAnsi="Symbol"/>
      </w:rPr>
    </w:lvl>
    <w:lvl w:ilvl="4" w:tplc="381CEF54">
      <w:start w:val="1"/>
      <w:numFmt w:val="bullet"/>
      <w:lvlText w:val="o"/>
      <w:lvlJc w:val="left"/>
      <w:pPr>
        <w:ind w:left="3600" w:hanging="360"/>
      </w:pPr>
      <w:rPr>
        <w:rFonts w:hint="default" w:ascii="Courier New" w:hAnsi="Courier New"/>
      </w:rPr>
    </w:lvl>
    <w:lvl w:ilvl="5" w:tplc="0950A388">
      <w:start w:val="1"/>
      <w:numFmt w:val="bullet"/>
      <w:lvlText w:val=""/>
      <w:lvlJc w:val="left"/>
      <w:pPr>
        <w:ind w:left="4320" w:hanging="360"/>
      </w:pPr>
      <w:rPr>
        <w:rFonts w:hint="default" w:ascii="Wingdings" w:hAnsi="Wingdings"/>
      </w:rPr>
    </w:lvl>
    <w:lvl w:ilvl="6" w:tplc="301AD1EC">
      <w:start w:val="1"/>
      <w:numFmt w:val="bullet"/>
      <w:lvlText w:val=""/>
      <w:lvlJc w:val="left"/>
      <w:pPr>
        <w:ind w:left="5040" w:hanging="360"/>
      </w:pPr>
      <w:rPr>
        <w:rFonts w:hint="default" w:ascii="Symbol" w:hAnsi="Symbol"/>
      </w:rPr>
    </w:lvl>
    <w:lvl w:ilvl="7" w:tplc="CF2C677C">
      <w:start w:val="1"/>
      <w:numFmt w:val="bullet"/>
      <w:lvlText w:val="o"/>
      <w:lvlJc w:val="left"/>
      <w:pPr>
        <w:ind w:left="5760" w:hanging="360"/>
      </w:pPr>
      <w:rPr>
        <w:rFonts w:hint="default" w:ascii="Courier New" w:hAnsi="Courier New"/>
      </w:rPr>
    </w:lvl>
    <w:lvl w:ilvl="8" w:tplc="666CB8DC">
      <w:start w:val="1"/>
      <w:numFmt w:val="bullet"/>
      <w:lvlText w:val=""/>
      <w:lvlJc w:val="left"/>
      <w:pPr>
        <w:ind w:left="6480" w:hanging="360"/>
      </w:pPr>
      <w:rPr>
        <w:rFonts w:hint="default" w:ascii="Wingdings" w:hAnsi="Wingdings"/>
      </w:rPr>
    </w:lvl>
  </w:abstractNum>
  <w:abstractNum w:abstractNumId="18"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4357AEE"/>
    <w:multiLevelType w:val="hybridMultilevel"/>
    <w:tmpl w:val="0602C8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77B78E0"/>
    <w:multiLevelType w:val="hybridMultilevel"/>
    <w:tmpl w:val="F2B0DB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EFE8C0C"/>
    <w:multiLevelType w:val="multilevel"/>
    <w:tmpl w:val="61DCC62E"/>
    <w:lvl w:ilvl="0">
      <w:start w:val="1"/>
      <w:numFmt w:val="decimal"/>
      <w:lvlText w:val="%1."/>
      <w:lvlJc w:val="left"/>
      <w:pPr>
        <w:ind w:left="720" w:hanging="360"/>
      </w:pPr>
    </w:lvl>
    <w:lvl w:ilvl="1">
      <w:start w:val="2"/>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61607F"/>
    <w:multiLevelType w:val="hybridMultilevel"/>
    <w:tmpl w:val="7620320E"/>
    <w:lvl w:ilvl="0" w:tplc="D49ACC10">
      <w:start w:val="1"/>
      <w:numFmt w:val="bullet"/>
      <w:lvlText w:val="-"/>
      <w:lvlJc w:val="left"/>
      <w:pPr>
        <w:ind w:left="1069" w:hanging="360"/>
      </w:pPr>
      <w:rPr>
        <w:rFonts w:hint="default" w:ascii="Times New Roman" w:hAnsi="Times New Roman"/>
      </w:rPr>
    </w:lvl>
    <w:lvl w:ilvl="1" w:tplc="370409C8">
      <w:start w:val="1"/>
      <w:numFmt w:val="bullet"/>
      <w:lvlText w:val="o"/>
      <w:lvlJc w:val="left"/>
      <w:pPr>
        <w:ind w:left="1440" w:hanging="360"/>
      </w:pPr>
      <w:rPr>
        <w:rFonts w:hint="default" w:ascii="Courier New" w:hAnsi="Courier New"/>
      </w:rPr>
    </w:lvl>
    <w:lvl w:ilvl="2" w:tplc="9804762E">
      <w:start w:val="1"/>
      <w:numFmt w:val="bullet"/>
      <w:lvlText w:val=""/>
      <w:lvlJc w:val="left"/>
      <w:pPr>
        <w:ind w:left="2160" w:hanging="360"/>
      </w:pPr>
      <w:rPr>
        <w:rFonts w:hint="default" w:ascii="Wingdings" w:hAnsi="Wingdings"/>
      </w:rPr>
    </w:lvl>
    <w:lvl w:ilvl="3" w:tplc="47D4F56A">
      <w:start w:val="1"/>
      <w:numFmt w:val="bullet"/>
      <w:lvlText w:val=""/>
      <w:lvlJc w:val="left"/>
      <w:pPr>
        <w:ind w:left="2880" w:hanging="360"/>
      </w:pPr>
      <w:rPr>
        <w:rFonts w:hint="default" w:ascii="Symbol" w:hAnsi="Symbol"/>
      </w:rPr>
    </w:lvl>
    <w:lvl w:ilvl="4" w:tplc="A62A146E">
      <w:start w:val="1"/>
      <w:numFmt w:val="bullet"/>
      <w:lvlText w:val="o"/>
      <w:lvlJc w:val="left"/>
      <w:pPr>
        <w:ind w:left="3600" w:hanging="360"/>
      </w:pPr>
      <w:rPr>
        <w:rFonts w:hint="default" w:ascii="Courier New" w:hAnsi="Courier New"/>
      </w:rPr>
    </w:lvl>
    <w:lvl w:ilvl="5" w:tplc="16DEA6CC">
      <w:start w:val="1"/>
      <w:numFmt w:val="bullet"/>
      <w:lvlText w:val=""/>
      <w:lvlJc w:val="left"/>
      <w:pPr>
        <w:ind w:left="4320" w:hanging="360"/>
      </w:pPr>
      <w:rPr>
        <w:rFonts w:hint="default" w:ascii="Wingdings" w:hAnsi="Wingdings"/>
      </w:rPr>
    </w:lvl>
    <w:lvl w:ilvl="6" w:tplc="62BE8C3C">
      <w:start w:val="1"/>
      <w:numFmt w:val="bullet"/>
      <w:lvlText w:val=""/>
      <w:lvlJc w:val="left"/>
      <w:pPr>
        <w:ind w:left="5040" w:hanging="360"/>
      </w:pPr>
      <w:rPr>
        <w:rFonts w:hint="default" w:ascii="Symbol" w:hAnsi="Symbol"/>
      </w:rPr>
    </w:lvl>
    <w:lvl w:ilvl="7" w:tplc="53426B1A">
      <w:start w:val="1"/>
      <w:numFmt w:val="bullet"/>
      <w:lvlText w:val="o"/>
      <w:lvlJc w:val="left"/>
      <w:pPr>
        <w:ind w:left="5760" w:hanging="360"/>
      </w:pPr>
      <w:rPr>
        <w:rFonts w:hint="default" w:ascii="Courier New" w:hAnsi="Courier New"/>
      </w:rPr>
    </w:lvl>
    <w:lvl w:ilvl="8" w:tplc="21BCB3F8">
      <w:start w:val="1"/>
      <w:numFmt w:val="bullet"/>
      <w:lvlText w:val=""/>
      <w:lvlJc w:val="left"/>
      <w:pPr>
        <w:ind w:left="6480" w:hanging="360"/>
      </w:pPr>
      <w:rPr>
        <w:rFonts w:hint="default" w:ascii="Wingdings" w:hAnsi="Wingdings"/>
      </w:rPr>
    </w:lvl>
  </w:abstractNum>
  <w:abstractNum w:abstractNumId="23" w15:restartNumberingAfterBreak="0">
    <w:nsid w:val="54A42579"/>
    <w:multiLevelType w:val="hybridMultilevel"/>
    <w:tmpl w:val="319C8EE6"/>
    <w:lvl w:ilvl="0" w:tplc="73249F96">
      <w:start w:val="1"/>
      <w:numFmt w:val="bullet"/>
      <w:lvlText w:val=""/>
      <w:lvlJc w:val="left"/>
      <w:pPr>
        <w:ind w:left="720" w:hanging="360"/>
      </w:pPr>
      <w:rPr>
        <w:rFonts w:hint="default" w:ascii="Symbol" w:hAnsi="Symbol"/>
      </w:rPr>
    </w:lvl>
    <w:lvl w:ilvl="1" w:tplc="C0D6588C">
      <w:start w:val="1"/>
      <w:numFmt w:val="bullet"/>
      <w:lvlText w:val="o"/>
      <w:lvlJc w:val="left"/>
      <w:pPr>
        <w:ind w:left="1440" w:hanging="360"/>
      </w:pPr>
      <w:rPr>
        <w:rFonts w:hint="default" w:ascii="Courier New" w:hAnsi="Courier New"/>
      </w:rPr>
    </w:lvl>
    <w:lvl w:ilvl="2" w:tplc="7630731A">
      <w:start w:val="1"/>
      <w:numFmt w:val="bullet"/>
      <w:lvlText w:val=""/>
      <w:lvlJc w:val="left"/>
      <w:pPr>
        <w:ind w:left="2160" w:hanging="360"/>
      </w:pPr>
      <w:rPr>
        <w:rFonts w:hint="default" w:ascii="Wingdings" w:hAnsi="Wingdings"/>
      </w:rPr>
    </w:lvl>
    <w:lvl w:ilvl="3" w:tplc="2F320B12">
      <w:start w:val="1"/>
      <w:numFmt w:val="bullet"/>
      <w:lvlText w:val=""/>
      <w:lvlJc w:val="left"/>
      <w:pPr>
        <w:ind w:left="2880" w:hanging="360"/>
      </w:pPr>
      <w:rPr>
        <w:rFonts w:hint="default" w:ascii="Symbol" w:hAnsi="Symbol"/>
      </w:rPr>
    </w:lvl>
    <w:lvl w:ilvl="4" w:tplc="323EE5CA">
      <w:start w:val="1"/>
      <w:numFmt w:val="bullet"/>
      <w:lvlText w:val="o"/>
      <w:lvlJc w:val="left"/>
      <w:pPr>
        <w:ind w:left="3600" w:hanging="360"/>
      </w:pPr>
      <w:rPr>
        <w:rFonts w:hint="default" w:ascii="Courier New" w:hAnsi="Courier New"/>
      </w:rPr>
    </w:lvl>
    <w:lvl w:ilvl="5" w:tplc="02FE100C">
      <w:start w:val="1"/>
      <w:numFmt w:val="bullet"/>
      <w:lvlText w:val=""/>
      <w:lvlJc w:val="left"/>
      <w:pPr>
        <w:ind w:left="4320" w:hanging="360"/>
      </w:pPr>
      <w:rPr>
        <w:rFonts w:hint="default" w:ascii="Wingdings" w:hAnsi="Wingdings"/>
      </w:rPr>
    </w:lvl>
    <w:lvl w:ilvl="6" w:tplc="F4307F30">
      <w:start w:val="1"/>
      <w:numFmt w:val="bullet"/>
      <w:lvlText w:val=""/>
      <w:lvlJc w:val="left"/>
      <w:pPr>
        <w:ind w:left="5040" w:hanging="360"/>
      </w:pPr>
      <w:rPr>
        <w:rFonts w:hint="default" w:ascii="Symbol" w:hAnsi="Symbol"/>
      </w:rPr>
    </w:lvl>
    <w:lvl w:ilvl="7" w:tplc="B57496BE">
      <w:start w:val="1"/>
      <w:numFmt w:val="bullet"/>
      <w:lvlText w:val="o"/>
      <w:lvlJc w:val="left"/>
      <w:pPr>
        <w:ind w:left="5760" w:hanging="360"/>
      </w:pPr>
      <w:rPr>
        <w:rFonts w:hint="default" w:ascii="Courier New" w:hAnsi="Courier New"/>
      </w:rPr>
    </w:lvl>
    <w:lvl w:ilvl="8" w:tplc="8084D0A8">
      <w:start w:val="1"/>
      <w:numFmt w:val="bullet"/>
      <w:lvlText w:val=""/>
      <w:lvlJc w:val="left"/>
      <w:pPr>
        <w:ind w:left="6480" w:hanging="360"/>
      </w:pPr>
      <w:rPr>
        <w:rFonts w:hint="default" w:ascii="Wingdings" w:hAnsi="Wingdings"/>
      </w:rPr>
    </w:lvl>
  </w:abstractNum>
  <w:abstractNum w:abstractNumId="24"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8152CA5"/>
    <w:multiLevelType w:val="hybridMultilevel"/>
    <w:tmpl w:val="7152BAF0"/>
    <w:lvl w:ilvl="0" w:tplc="0630B26C">
      <w:start w:val="1"/>
      <w:numFmt w:val="bullet"/>
      <w:lvlText w:val=""/>
      <w:lvlJc w:val="left"/>
      <w:pPr>
        <w:ind w:left="797" w:hanging="360"/>
      </w:pPr>
      <w:rPr>
        <w:rFonts w:hint="default" w:ascii="Symbol" w:hAnsi="Symbol"/>
      </w:rPr>
    </w:lvl>
    <w:lvl w:ilvl="1" w:tplc="60505918">
      <w:start w:val="1"/>
      <w:numFmt w:val="bullet"/>
      <w:lvlText w:val="o"/>
      <w:lvlJc w:val="left"/>
      <w:pPr>
        <w:ind w:left="1440" w:hanging="360"/>
      </w:pPr>
      <w:rPr>
        <w:rFonts w:hint="default" w:ascii="Courier New" w:hAnsi="Courier New"/>
      </w:rPr>
    </w:lvl>
    <w:lvl w:ilvl="2" w:tplc="456E0DAE">
      <w:start w:val="1"/>
      <w:numFmt w:val="bullet"/>
      <w:lvlText w:val=""/>
      <w:lvlJc w:val="left"/>
      <w:pPr>
        <w:ind w:left="2160" w:hanging="360"/>
      </w:pPr>
      <w:rPr>
        <w:rFonts w:hint="default" w:ascii="Wingdings" w:hAnsi="Wingdings"/>
      </w:rPr>
    </w:lvl>
    <w:lvl w:ilvl="3" w:tplc="41CA3B48">
      <w:start w:val="1"/>
      <w:numFmt w:val="bullet"/>
      <w:lvlText w:val=""/>
      <w:lvlJc w:val="left"/>
      <w:pPr>
        <w:ind w:left="2880" w:hanging="360"/>
      </w:pPr>
      <w:rPr>
        <w:rFonts w:hint="default" w:ascii="Symbol" w:hAnsi="Symbol"/>
      </w:rPr>
    </w:lvl>
    <w:lvl w:ilvl="4" w:tplc="BB7052BE">
      <w:start w:val="1"/>
      <w:numFmt w:val="bullet"/>
      <w:lvlText w:val="o"/>
      <w:lvlJc w:val="left"/>
      <w:pPr>
        <w:ind w:left="3600" w:hanging="360"/>
      </w:pPr>
      <w:rPr>
        <w:rFonts w:hint="default" w:ascii="Courier New" w:hAnsi="Courier New"/>
      </w:rPr>
    </w:lvl>
    <w:lvl w:ilvl="5" w:tplc="B574DB36">
      <w:start w:val="1"/>
      <w:numFmt w:val="bullet"/>
      <w:lvlText w:val=""/>
      <w:lvlJc w:val="left"/>
      <w:pPr>
        <w:ind w:left="4320" w:hanging="360"/>
      </w:pPr>
      <w:rPr>
        <w:rFonts w:hint="default" w:ascii="Wingdings" w:hAnsi="Wingdings"/>
      </w:rPr>
    </w:lvl>
    <w:lvl w:ilvl="6" w:tplc="23EED8FA">
      <w:start w:val="1"/>
      <w:numFmt w:val="bullet"/>
      <w:lvlText w:val=""/>
      <w:lvlJc w:val="left"/>
      <w:pPr>
        <w:ind w:left="5040" w:hanging="360"/>
      </w:pPr>
      <w:rPr>
        <w:rFonts w:hint="default" w:ascii="Symbol" w:hAnsi="Symbol"/>
      </w:rPr>
    </w:lvl>
    <w:lvl w:ilvl="7" w:tplc="B082D818">
      <w:start w:val="1"/>
      <w:numFmt w:val="bullet"/>
      <w:lvlText w:val="o"/>
      <w:lvlJc w:val="left"/>
      <w:pPr>
        <w:ind w:left="5760" w:hanging="360"/>
      </w:pPr>
      <w:rPr>
        <w:rFonts w:hint="default" w:ascii="Courier New" w:hAnsi="Courier New"/>
      </w:rPr>
    </w:lvl>
    <w:lvl w:ilvl="8" w:tplc="C540AE40">
      <w:start w:val="1"/>
      <w:numFmt w:val="bullet"/>
      <w:lvlText w:val=""/>
      <w:lvlJc w:val="left"/>
      <w:pPr>
        <w:ind w:left="6480" w:hanging="360"/>
      </w:pPr>
      <w:rPr>
        <w:rFonts w:hint="default" w:ascii="Wingdings" w:hAnsi="Wingdings"/>
      </w:rPr>
    </w:lvl>
  </w:abstractNum>
  <w:abstractNum w:abstractNumId="26" w15:restartNumberingAfterBreak="0">
    <w:nsid w:val="59825556"/>
    <w:multiLevelType w:val="hybridMultilevel"/>
    <w:tmpl w:val="E11A44A4"/>
    <w:lvl w:ilvl="0" w:tplc="B82853B4">
      <w:start w:val="1"/>
      <w:numFmt w:val="bullet"/>
      <w:lvlText w:val=""/>
      <w:lvlJc w:val="left"/>
      <w:pPr>
        <w:ind w:left="1080" w:hanging="360"/>
      </w:pPr>
      <w:rPr>
        <w:rFonts w:hint="default" w:ascii="Symbol" w:hAnsi="Symbol"/>
      </w:rPr>
    </w:lvl>
    <w:lvl w:ilvl="1" w:tplc="9E885C78">
      <w:start w:val="1"/>
      <w:numFmt w:val="bullet"/>
      <w:lvlText w:val="o"/>
      <w:lvlJc w:val="left"/>
      <w:pPr>
        <w:ind w:left="1800" w:hanging="360"/>
      </w:pPr>
      <w:rPr>
        <w:rFonts w:hint="default" w:ascii="Symbol" w:hAnsi="Symbol"/>
      </w:rPr>
    </w:lvl>
    <w:lvl w:ilvl="2" w:tplc="DCE4A0CA">
      <w:start w:val="1"/>
      <w:numFmt w:val="bullet"/>
      <w:lvlText w:val=""/>
      <w:lvlJc w:val="left"/>
      <w:pPr>
        <w:ind w:left="2520" w:hanging="360"/>
      </w:pPr>
      <w:rPr>
        <w:rFonts w:hint="default" w:ascii="Symbol" w:hAnsi="Symbol"/>
      </w:rPr>
    </w:lvl>
    <w:lvl w:ilvl="3" w:tplc="CD5C0148">
      <w:start w:val="1"/>
      <w:numFmt w:val="bullet"/>
      <w:lvlText w:val=""/>
      <w:lvlJc w:val="left"/>
      <w:pPr>
        <w:ind w:left="2880" w:hanging="360"/>
      </w:pPr>
      <w:rPr>
        <w:rFonts w:hint="default" w:ascii="Symbol" w:hAnsi="Symbol"/>
      </w:rPr>
    </w:lvl>
    <w:lvl w:ilvl="4" w:tplc="99446298">
      <w:start w:val="1"/>
      <w:numFmt w:val="bullet"/>
      <w:lvlText w:val="o"/>
      <w:lvlJc w:val="left"/>
      <w:pPr>
        <w:ind w:left="3600" w:hanging="360"/>
      </w:pPr>
      <w:rPr>
        <w:rFonts w:hint="default" w:ascii="Courier New" w:hAnsi="Courier New"/>
      </w:rPr>
    </w:lvl>
    <w:lvl w:ilvl="5" w:tplc="CB8651BA">
      <w:start w:val="1"/>
      <w:numFmt w:val="bullet"/>
      <w:lvlText w:val=""/>
      <w:lvlJc w:val="left"/>
      <w:pPr>
        <w:ind w:left="4320" w:hanging="360"/>
      </w:pPr>
      <w:rPr>
        <w:rFonts w:hint="default" w:ascii="Wingdings" w:hAnsi="Wingdings"/>
      </w:rPr>
    </w:lvl>
    <w:lvl w:ilvl="6" w:tplc="E3FE1BF0">
      <w:start w:val="1"/>
      <w:numFmt w:val="bullet"/>
      <w:lvlText w:val=""/>
      <w:lvlJc w:val="left"/>
      <w:pPr>
        <w:ind w:left="5040" w:hanging="360"/>
      </w:pPr>
      <w:rPr>
        <w:rFonts w:hint="default" w:ascii="Symbol" w:hAnsi="Symbol"/>
      </w:rPr>
    </w:lvl>
    <w:lvl w:ilvl="7" w:tplc="40545086">
      <w:start w:val="1"/>
      <w:numFmt w:val="bullet"/>
      <w:lvlText w:val="o"/>
      <w:lvlJc w:val="left"/>
      <w:pPr>
        <w:ind w:left="5760" w:hanging="360"/>
      </w:pPr>
      <w:rPr>
        <w:rFonts w:hint="default" w:ascii="Courier New" w:hAnsi="Courier New"/>
      </w:rPr>
    </w:lvl>
    <w:lvl w:ilvl="8" w:tplc="B2620F80">
      <w:start w:val="1"/>
      <w:numFmt w:val="bullet"/>
      <w:lvlText w:val=""/>
      <w:lvlJc w:val="left"/>
      <w:pPr>
        <w:ind w:left="6480" w:hanging="360"/>
      </w:pPr>
      <w:rPr>
        <w:rFonts w:hint="default" w:ascii="Wingdings" w:hAnsi="Wingdings"/>
      </w:rPr>
    </w:lvl>
  </w:abstractNum>
  <w:abstractNum w:abstractNumId="27" w15:restartNumberingAfterBreak="0">
    <w:nsid w:val="5AF93AE9"/>
    <w:multiLevelType w:val="singleLevel"/>
    <w:tmpl w:val="D070D604"/>
    <w:lvl w:ilvl="0">
      <w:numFmt w:val="bullet"/>
      <w:lvlText w:val="-"/>
      <w:lvlJc w:val="left"/>
      <w:pPr>
        <w:tabs>
          <w:tab w:val="num" w:pos="720"/>
        </w:tabs>
        <w:ind w:left="720" w:hanging="720"/>
      </w:pPr>
      <w:rPr>
        <w:rFonts w:hint="default" w:ascii="Times New Roman" w:hAnsi="Times New Roman"/>
      </w:rPr>
    </w:lvl>
  </w:abstractNum>
  <w:abstractNum w:abstractNumId="28" w15:restartNumberingAfterBreak="0">
    <w:nsid w:val="639DBB27"/>
    <w:multiLevelType w:val="hybridMultilevel"/>
    <w:tmpl w:val="C50CD0AA"/>
    <w:lvl w:ilvl="0" w:tplc="AA782E8E">
      <w:start w:val="1"/>
      <w:numFmt w:val="bullet"/>
      <w:lvlText w:val=""/>
      <w:lvlJc w:val="left"/>
      <w:pPr>
        <w:ind w:left="720" w:hanging="360"/>
      </w:pPr>
      <w:rPr>
        <w:rFonts w:hint="default" w:ascii="Symbol" w:hAnsi="Symbol"/>
      </w:rPr>
    </w:lvl>
    <w:lvl w:ilvl="1" w:tplc="7EFE5AA2">
      <w:start w:val="1"/>
      <w:numFmt w:val="bullet"/>
      <w:lvlText w:val="o"/>
      <w:lvlJc w:val="left"/>
      <w:pPr>
        <w:ind w:left="1440" w:hanging="360"/>
      </w:pPr>
      <w:rPr>
        <w:rFonts w:hint="default" w:ascii="Courier New" w:hAnsi="Courier New"/>
      </w:rPr>
    </w:lvl>
    <w:lvl w:ilvl="2" w:tplc="4A74D63A">
      <w:start w:val="1"/>
      <w:numFmt w:val="bullet"/>
      <w:lvlText w:val=""/>
      <w:lvlJc w:val="left"/>
      <w:pPr>
        <w:ind w:left="2160" w:hanging="360"/>
      </w:pPr>
      <w:rPr>
        <w:rFonts w:hint="default" w:ascii="Wingdings" w:hAnsi="Wingdings"/>
      </w:rPr>
    </w:lvl>
    <w:lvl w:ilvl="3" w:tplc="FE8AC266">
      <w:start w:val="1"/>
      <w:numFmt w:val="bullet"/>
      <w:lvlText w:val=""/>
      <w:lvlJc w:val="left"/>
      <w:pPr>
        <w:ind w:left="2880" w:hanging="360"/>
      </w:pPr>
      <w:rPr>
        <w:rFonts w:hint="default" w:ascii="Symbol" w:hAnsi="Symbol"/>
      </w:rPr>
    </w:lvl>
    <w:lvl w:ilvl="4" w:tplc="64E40004">
      <w:start w:val="1"/>
      <w:numFmt w:val="bullet"/>
      <w:lvlText w:val="o"/>
      <w:lvlJc w:val="left"/>
      <w:pPr>
        <w:ind w:left="3600" w:hanging="360"/>
      </w:pPr>
      <w:rPr>
        <w:rFonts w:hint="default" w:ascii="Courier New" w:hAnsi="Courier New"/>
      </w:rPr>
    </w:lvl>
    <w:lvl w:ilvl="5" w:tplc="184EC96A">
      <w:start w:val="1"/>
      <w:numFmt w:val="bullet"/>
      <w:lvlText w:val=""/>
      <w:lvlJc w:val="left"/>
      <w:pPr>
        <w:ind w:left="4320" w:hanging="360"/>
      </w:pPr>
      <w:rPr>
        <w:rFonts w:hint="default" w:ascii="Wingdings" w:hAnsi="Wingdings"/>
      </w:rPr>
    </w:lvl>
    <w:lvl w:ilvl="6" w:tplc="8B20EA70">
      <w:start w:val="1"/>
      <w:numFmt w:val="bullet"/>
      <w:lvlText w:val=""/>
      <w:lvlJc w:val="left"/>
      <w:pPr>
        <w:ind w:left="5040" w:hanging="360"/>
      </w:pPr>
      <w:rPr>
        <w:rFonts w:hint="default" w:ascii="Symbol" w:hAnsi="Symbol"/>
      </w:rPr>
    </w:lvl>
    <w:lvl w:ilvl="7" w:tplc="4FC0E9D6">
      <w:start w:val="1"/>
      <w:numFmt w:val="bullet"/>
      <w:lvlText w:val="o"/>
      <w:lvlJc w:val="left"/>
      <w:pPr>
        <w:ind w:left="5760" w:hanging="360"/>
      </w:pPr>
      <w:rPr>
        <w:rFonts w:hint="default" w:ascii="Courier New" w:hAnsi="Courier New"/>
      </w:rPr>
    </w:lvl>
    <w:lvl w:ilvl="8" w:tplc="45309438">
      <w:start w:val="1"/>
      <w:numFmt w:val="bullet"/>
      <w:lvlText w:val=""/>
      <w:lvlJc w:val="left"/>
      <w:pPr>
        <w:ind w:left="6480" w:hanging="360"/>
      </w:pPr>
      <w:rPr>
        <w:rFonts w:hint="default" w:ascii="Wingdings" w:hAnsi="Wingdings"/>
      </w:rPr>
    </w:lvl>
  </w:abstractNum>
  <w:abstractNum w:abstractNumId="29" w15:restartNumberingAfterBreak="0">
    <w:nsid w:val="6746D240"/>
    <w:multiLevelType w:val="hybridMultilevel"/>
    <w:tmpl w:val="198427B0"/>
    <w:lvl w:ilvl="0" w:tplc="E71838A4">
      <w:start w:val="1"/>
      <w:numFmt w:val="bullet"/>
      <w:lvlText w:val=""/>
      <w:lvlJc w:val="left"/>
      <w:pPr>
        <w:ind w:left="720" w:hanging="360"/>
      </w:pPr>
      <w:rPr>
        <w:rFonts w:hint="default" w:ascii="Symbol" w:hAnsi="Symbol"/>
      </w:rPr>
    </w:lvl>
    <w:lvl w:ilvl="1" w:tplc="3998FE82">
      <w:start w:val="1"/>
      <w:numFmt w:val="bullet"/>
      <w:lvlText w:val="o"/>
      <w:lvlJc w:val="left"/>
      <w:pPr>
        <w:ind w:left="1440" w:hanging="360"/>
      </w:pPr>
      <w:rPr>
        <w:rFonts w:hint="default" w:ascii="Courier New" w:hAnsi="Courier New"/>
      </w:rPr>
    </w:lvl>
    <w:lvl w:ilvl="2" w:tplc="4DCE51EA">
      <w:start w:val="1"/>
      <w:numFmt w:val="bullet"/>
      <w:lvlText w:val=""/>
      <w:lvlJc w:val="left"/>
      <w:pPr>
        <w:ind w:left="2160" w:hanging="360"/>
      </w:pPr>
      <w:rPr>
        <w:rFonts w:hint="default" w:ascii="Wingdings" w:hAnsi="Wingdings"/>
      </w:rPr>
    </w:lvl>
    <w:lvl w:ilvl="3" w:tplc="1736BBC2">
      <w:start w:val="1"/>
      <w:numFmt w:val="bullet"/>
      <w:lvlText w:val=""/>
      <w:lvlJc w:val="left"/>
      <w:pPr>
        <w:ind w:left="2880" w:hanging="360"/>
      </w:pPr>
      <w:rPr>
        <w:rFonts w:hint="default" w:ascii="Symbol" w:hAnsi="Symbol"/>
      </w:rPr>
    </w:lvl>
    <w:lvl w:ilvl="4" w:tplc="9BFCC3A8">
      <w:start w:val="1"/>
      <w:numFmt w:val="bullet"/>
      <w:lvlText w:val="o"/>
      <w:lvlJc w:val="left"/>
      <w:pPr>
        <w:ind w:left="3600" w:hanging="360"/>
      </w:pPr>
      <w:rPr>
        <w:rFonts w:hint="default" w:ascii="Courier New" w:hAnsi="Courier New"/>
      </w:rPr>
    </w:lvl>
    <w:lvl w:ilvl="5" w:tplc="AB94F70C">
      <w:start w:val="1"/>
      <w:numFmt w:val="bullet"/>
      <w:lvlText w:val=""/>
      <w:lvlJc w:val="left"/>
      <w:pPr>
        <w:ind w:left="4320" w:hanging="360"/>
      </w:pPr>
      <w:rPr>
        <w:rFonts w:hint="default" w:ascii="Wingdings" w:hAnsi="Wingdings"/>
      </w:rPr>
    </w:lvl>
    <w:lvl w:ilvl="6" w:tplc="3F98FFB2">
      <w:start w:val="1"/>
      <w:numFmt w:val="bullet"/>
      <w:lvlText w:val=""/>
      <w:lvlJc w:val="left"/>
      <w:pPr>
        <w:ind w:left="5040" w:hanging="360"/>
      </w:pPr>
      <w:rPr>
        <w:rFonts w:hint="default" w:ascii="Symbol" w:hAnsi="Symbol"/>
      </w:rPr>
    </w:lvl>
    <w:lvl w:ilvl="7" w:tplc="02B41F96">
      <w:start w:val="1"/>
      <w:numFmt w:val="bullet"/>
      <w:lvlText w:val="o"/>
      <w:lvlJc w:val="left"/>
      <w:pPr>
        <w:ind w:left="5760" w:hanging="360"/>
      </w:pPr>
      <w:rPr>
        <w:rFonts w:hint="default" w:ascii="Courier New" w:hAnsi="Courier New"/>
      </w:rPr>
    </w:lvl>
    <w:lvl w:ilvl="8" w:tplc="12A0C3AC">
      <w:start w:val="1"/>
      <w:numFmt w:val="bullet"/>
      <w:lvlText w:val=""/>
      <w:lvlJc w:val="left"/>
      <w:pPr>
        <w:ind w:left="6480" w:hanging="360"/>
      </w:pPr>
      <w:rPr>
        <w:rFonts w:hint="default" w:ascii="Wingdings" w:hAnsi="Wingdings"/>
      </w:rPr>
    </w:lvl>
  </w:abstractNum>
  <w:abstractNum w:abstractNumId="30" w15:restartNumberingAfterBreak="0">
    <w:nsid w:val="67CE186A"/>
    <w:multiLevelType w:val="multilevel"/>
    <w:tmpl w:val="F8FC8FF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E50209D"/>
    <w:multiLevelType w:val="multilevel"/>
    <w:tmpl w:val="36E67988"/>
    <w:lvl w:ilvl="0">
      <w:start w:val="5"/>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56F76B"/>
    <w:multiLevelType w:val="multilevel"/>
    <w:tmpl w:val="1FD81DE6"/>
    <w:lvl w:ilvl="0">
      <w:start w:val="2"/>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E46319"/>
    <w:multiLevelType w:val="singleLevel"/>
    <w:tmpl w:val="D070D604"/>
    <w:lvl w:ilvl="0">
      <w:numFmt w:val="bullet"/>
      <w:lvlText w:val="-"/>
      <w:lvlJc w:val="left"/>
      <w:pPr>
        <w:tabs>
          <w:tab w:val="num" w:pos="720"/>
        </w:tabs>
        <w:ind w:left="720" w:hanging="720"/>
      </w:pPr>
      <w:rPr>
        <w:rFonts w:hint="default" w:ascii="Times New Roman" w:hAnsi="Times New Roman"/>
      </w:rPr>
    </w:lvl>
  </w:abstractNum>
  <w:abstractNum w:abstractNumId="34" w15:restartNumberingAfterBreak="0">
    <w:nsid w:val="73477772"/>
    <w:multiLevelType w:val="hybridMultilevel"/>
    <w:tmpl w:val="09EC0F8E"/>
    <w:lvl w:ilvl="0" w:tplc="15FA9CC4">
      <w:numFmt w:val="bullet"/>
      <w:lvlText w:val="-"/>
      <w:lvlJc w:val="left"/>
      <w:pPr>
        <w:ind w:left="720" w:hanging="360"/>
      </w:pPr>
      <w:rPr>
        <w:rFonts w:hint="default" w:ascii="Times New Roman" w:hAnsi="Times New Roman"/>
      </w:rPr>
    </w:lvl>
    <w:lvl w:ilvl="1" w:tplc="87624A34">
      <w:start w:val="1"/>
      <w:numFmt w:val="bullet"/>
      <w:lvlText w:val="o"/>
      <w:lvlJc w:val="left"/>
      <w:pPr>
        <w:ind w:left="1440" w:hanging="360"/>
      </w:pPr>
      <w:rPr>
        <w:rFonts w:hint="default" w:ascii="Courier New" w:hAnsi="Courier New"/>
      </w:rPr>
    </w:lvl>
    <w:lvl w:ilvl="2" w:tplc="03540A98">
      <w:start w:val="1"/>
      <w:numFmt w:val="bullet"/>
      <w:lvlText w:val=""/>
      <w:lvlJc w:val="left"/>
      <w:pPr>
        <w:ind w:left="2160" w:hanging="360"/>
      </w:pPr>
      <w:rPr>
        <w:rFonts w:hint="default" w:ascii="Wingdings" w:hAnsi="Wingdings"/>
      </w:rPr>
    </w:lvl>
    <w:lvl w:ilvl="3" w:tplc="CCB0FCF4">
      <w:start w:val="1"/>
      <w:numFmt w:val="bullet"/>
      <w:lvlText w:val=""/>
      <w:lvlJc w:val="left"/>
      <w:pPr>
        <w:ind w:left="2880" w:hanging="360"/>
      </w:pPr>
      <w:rPr>
        <w:rFonts w:hint="default" w:ascii="Symbol" w:hAnsi="Symbol"/>
      </w:rPr>
    </w:lvl>
    <w:lvl w:ilvl="4" w:tplc="D248C254">
      <w:start w:val="1"/>
      <w:numFmt w:val="bullet"/>
      <w:lvlText w:val="o"/>
      <w:lvlJc w:val="left"/>
      <w:pPr>
        <w:ind w:left="3600" w:hanging="360"/>
      </w:pPr>
      <w:rPr>
        <w:rFonts w:hint="default" w:ascii="Courier New" w:hAnsi="Courier New"/>
      </w:rPr>
    </w:lvl>
    <w:lvl w:ilvl="5" w:tplc="8CAC35C8">
      <w:start w:val="1"/>
      <w:numFmt w:val="bullet"/>
      <w:lvlText w:val=""/>
      <w:lvlJc w:val="left"/>
      <w:pPr>
        <w:ind w:left="4320" w:hanging="360"/>
      </w:pPr>
      <w:rPr>
        <w:rFonts w:hint="default" w:ascii="Wingdings" w:hAnsi="Wingdings"/>
      </w:rPr>
    </w:lvl>
    <w:lvl w:ilvl="6" w:tplc="C750CA80">
      <w:start w:val="1"/>
      <w:numFmt w:val="bullet"/>
      <w:lvlText w:val=""/>
      <w:lvlJc w:val="left"/>
      <w:pPr>
        <w:ind w:left="5040" w:hanging="360"/>
      </w:pPr>
      <w:rPr>
        <w:rFonts w:hint="default" w:ascii="Symbol" w:hAnsi="Symbol"/>
      </w:rPr>
    </w:lvl>
    <w:lvl w:ilvl="7" w:tplc="16785EF2">
      <w:start w:val="1"/>
      <w:numFmt w:val="bullet"/>
      <w:lvlText w:val="o"/>
      <w:lvlJc w:val="left"/>
      <w:pPr>
        <w:ind w:left="5760" w:hanging="360"/>
      </w:pPr>
      <w:rPr>
        <w:rFonts w:hint="default" w:ascii="Courier New" w:hAnsi="Courier New"/>
      </w:rPr>
    </w:lvl>
    <w:lvl w:ilvl="8" w:tplc="DF487F88">
      <w:start w:val="1"/>
      <w:numFmt w:val="bullet"/>
      <w:lvlText w:val=""/>
      <w:lvlJc w:val="left"/>
      <w:pPr>
        <w:ind w:left="6480" w:hanging="360"/>
      </w:pPr>
      <w:rPr>
        <w:rFonts w:hint="default" w:ascii="Wingdings" w:hAnsi="Wingdings"/>
      </w:rPr>
    </w:lvl>
  </w:abstractNum>
  <w:abstractNum w:abstractNumId="35" w15:restartNumberingAfterBreak="0">
    <w:nsid w:val="7764E163"/>
    <w:multiLevelType w:val="hybridMultilevel"/>
    <w:tmpl w:val="BA7CC2A6"/>
    <w:lvl w:ilvl="0" w:tplc="CF30E2FA">
      <w:numFmt w:val="bullet"/>
      <w:lvlText w:val="-"/>
      <w:lvlJc w:val="left"/>
      <w:pPr>
        <w:ind w:left="720" w:hanging="360"/>
      </w:pPr>
      <w:rPr>
        <w:rFonts w:hint="default" w:ascii="Times New Roman" w:hAnsi="Times New Roman"/>
      </w:rPr>
    </w:lvl>
    <w:lvl w:ilvl="1" w:tplc="57861076">
      <w:start w:val="1"/>
      <w:numFmt w:val="bullet"/>
      <w:lvlText w:val="o"/>
      <w:lvlJc w:val="left"/>
      <w:pPr>
        <w:ind w:left="1440" w:hanging="360"/>
      </w:pPr>
      <w:rPr>
        <w:rFonts w:hint="default" w:ascii="Courier New" w:hAnsi="Courier New"/>
      </w:rPr>
    </w:lvl>
    <w:lvl w:ilvl="2" w:tplc="FE489ABC">
      <w:start w:val="1"/>
      <w:numFmt w:val="bullet"/>
      <w:lvlText w:val=""/>
      <w:lvlJc w:val="left"/>
      <w:pPr>
        <w:ind w:left="2160" w:hanging="360"/>
      </w:pPr>
      <w:rPr>
        <w:rFonts w:hint="default" w:ascii="Wingdings" w:hAnsi="Wingdings"/>
      </w:rPr>
    </w:lvl>
    <w:lvl w:ilvl="3" w:tplc="956836CA">
      <w:start w:val="1"/>
      <w:numFmt w:val="bullet"/>
      <w:lvlText w:val=""/>
      <w:lvlJc w:val="left"/>
      <w:pPr>
        <w:ind w:left="2880" w:hanging="360"/>
      </w:pPr>
      <w:rPr>
        <w:rFonts w:hint="default" w:ascii="Symbol" w:hAnsi="Symbol"/>
      </w:rPr>
    </w:lvl>
    <w:lvl w:ilvl="4" w:tplc="3B7C8B40">
      <w:start w:val="1"/>
      <w:numFmt w:val="bullet"/>
      <w:lvlText w:val="o"/>
      <w:lvlJc w:val="left"/>
      <w:pPr>
        <w:ind w:left="3600" w:hanging="360"/>
      </w:pPr>
      <w:rPr>
        <w:rFonts w:hint="default" w:ascii="Courier New" w:hAnsi="Courier New"/>
      </w:rPr>
    </w:lvl>
    <w:lvl w:ilvl="5" w:tplc="BFF0F656">
      <w:start w:val="1"/>
      <w:numFmt w:val="bullet"/>
      <w:lvlText w:val=""/>
      <w:lvlJc w:val="left"/>
      <w:pPr>
        <w:ind w:left="4320" w:hanging="360"/>
      </w:pPr>
      <w:rPr>
        <w:rFonts w:hint="default" w:ascii="Wingdings" w:hAnsi="Wingdings"/>
      </w:rPr>
    </w:lvl>
    <w:lvl w:ilvl="6" w:tplc="D4AA0EFA">
      <w:start w:val="1"/>
      <w:numFmt w:val="bullet"/>
      <w:lvlText w:val=""/>
      <w:lvlJc w:val="left"/>
      <w:pPr>
        <w:ind w:left="5040" w:hanging="360"/>
      </w:pPr>
      <w:rPr>
        <w:rFonts w:hint="default" w:ascii="Symbol" w:hAnsi="Symbol"/>
      </w:rPr>
    </w:lvl>
    <w:lvl w:ilvl="7" w:tplc="D9E23ABE">
      <w:start w:val="1"/>
      <w:numFmt w:val="bullet"/>
      <w:lvlText w:val="o"/>
      <w:lvlJc w:val="left"/>
      <w:pPr>
        <w:ind w:left="5760" w:hanging="360"/>
      </w:pPr>
      <w:rPr>
        <w:rFonts w:hint="default" w:ascii="Courier New" w:hAnsi="Courier New"/>
      </w:rPr>
    </w:lvl>
    <w:lvl w:ilvl="8" w:tplc="0A42F5FA">
      <w:start w:val="1"/>
      <w:numFmt w:val="bullet"/>
      <w:lvlText w:val=""/>
      <w:lvlJc w:val="left"/>
      <w:pPr>
        <w:ind w:left="6480" w:hanging="360"/>
      </w:pPr>
      <w:rPr>
        <w:rFonts w:hint="default" w:ascii="Wingdings" w:hAnsi="Wingdings"/>
      </w:rPr>
    </w:lvl>
  </w:abstractNum>
  <w:abstractNum w:abstractNumId="36" w15:restartNumberingAfterBreak="0">
    <w:nsid w:val="79CAB616"/>
    <w:multiLevelType w:val="hybridMultilevel"/>
    <w:tmpl w:val="CFC8A236"/>
    <w:lvl w:ilvl="0" w:tplc="7BCE2E2E">
      <w:start w:val="1"/>
      <w:numFmt w:val="bullet"/>
      <w:lvlText w:val=""/>
      <w:lvlJc w:val="left"/>
      <w:pPr>
        <w:ind w:left="1919" w:hanging="360"/>
      </w:pPr>
      <w:rPr>
        <w:rFonts w:hint="default" w:ascii="Symbol" w:hAnsi="Symbol"/>
      </w:rPr>
    </w:lvl>
    <w:lvl w:ilvl="1" w:tplc="FDB4986C">
      <w:start w:val="1"/>
      <w:numFmt w:val="bullet"/>
      <w:lvlText w:val="o"/>
      <w:lvlJc w:val="left"/>
      <w:pPr>
        <w:ind w:left="1440" w:hanging="360"/>
      </w:pPr>
      <w:rPr>
        <w:rFonts w:hint="default" w:ascii="Courier New" w:hAnsi="Courier New"/>
      </w:rPr>
    </w:lvl>
    <w:lvl w:ilvl="2" w:tplc="F6C690D2">
      <w:start w:val="1"/>
      <w:numFmt w:val="bullet"/>
      <w:lvlText w:val=""/>
      <w:lvlJc w:val="left"/>
      <w:pPr>
        <w:ind w:left="2160" w:hanging="360"/>
      </w:pPr>
      <w:rPr>
        <w:rFonts w:hint="default" w:ascii="Wingdings" w:hAnsi="Wingdings"/>
      </w:rPr>
    </w:lvl>
    <w:lvl w:ilvl="3" w:tplc="52DA10A0">
      <w:start w:val="1"/>
      <w:numFmt w:val="bullet"/>
      <w:lvlText w:val=""/>
      <w:lvlJc w:val="left"/>
      <w:pPr>
        <w:ind w:left="2880" w:hanging="360"/>
      </w:pPr>
      <w:rPr>
        <w:rFonts w:hint="default" w:ascii="Symbol" w:hAnsi="Symbol"/>
      </w:rPr>
    </w:lvl>
    <w:lvl w:ilvl="4" w:tplc="2E1A21D6">
      <w:start w:val="1"/>
      <w:numFmt w:val="bullet"/>
      <w:lvlText w:val="o"/>
      <w:lvlJc w:val="left"/>
      <w:pPr>
        <w:ind w:left="3600" w:hanging="360"/>
      </w:pPr>
      <w:rPr>
        <w:rFonts w:hint="default" w:ascii="Courier New" w:hAnsi="Courier New"/>
      </w:rPr>
    </w:lvl>
    <w:lvl w:ilvl="5" w:tplc="6C22DB02">
      <w:start w:val="1"/>
      <w:numFmt w:val="bullet"/>
      <w:lvlText w:val=""/>
      <w:lvlJc w:val="left"/>
      <w:pPr>
        <w:ind w:left="4320" w:hanging="360"/>
      </w:pPr>
      <w:rPr>
        <w:rFonts w:hint="default" w:ascii="Wingdings" w:hAnsi="Wingdings"/>
      </w:rPr>
    </w:lvl>
    <w:lvl w:ilvl="6" w:tplc="7346B884">
      <w:start w:val="1"/>
      <w:numFmt w:val="bullet"/>
      <w:lvlText w:val=""/>
      <w:lvlJc w:val="left"/>
      <w:pPr>
        <w:ind w:left="5040" w:hanging="360"/>
      </w:pPr>
      <w:rPr>
        <w:rFonts w:hint="default" w:ascii="Symbol" w:hAnsi="Symbol"/>
      </w:rPr>
    </w:lvl>
    <w:lvl w:ilvl="7" w:tplc="2CAE617E">
      <w:start w:val="1"/>
      <w:numFmt w:val="bullet"/>
      <w:lvlText w:val="o"/>
      <w:lvlJc w:val="left"/>
      <w:pPr>
        <w:ind w:left="5760" w:hanging="360"/>
      </w:pPr>
      <w:rPr>
        <w:rFonts w:hint="default" w:ascii="Courier New" w:hAnsi="Courier New"/>
      </w:rPr>
    </w:lvl>
    <w:lvl w:ilvl="8" w:tplc="7C9A808C">
      <w:start w:val="1"/>
      <w:numFmt w:val="bullet"/>
      <w:lvlText w:val=""/>
      <w:lvlJc w:val="left"/>
      <w:pPr>
        <w:ind w:left="6480" w:hanging="360"/>
      </w:pPr>
      <w:rPr>
        <w:rFonts w:hint="default" w:ascii="Wingdings" w:hAnsi="Wingdings"/>
      </w:rPr>
    </w:lvl>
  </w:abstractNum>
  <w:abstractNum w:abstractNumId="37"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89589704">
    <w:abstractNumId w:val="31"/>
  </w:num>
  <w:num w:numId="2" w16cid:durableId="422608798">
    <w:abstractNumId w:val="13"/>
  </w:num>
  <w:num w:numId="3" w16cid:durableId="307632239">
    <w:abstractNumId w:val="5"/>
  </w:num>
  <w:num w:numId="4" w16cid:durableId="1114398270">
    <w:abstractNumId w:val="6"/>
  </w:num>
  <w:num w:numId="5" w16cid:durableId="413209176">
    <w:abstractNumId w:val="9"/>
  </w:num>
  <w:num w:numId="6" w16cid:durableId="55056674">
    <w:abstractNumId w:val="17"/>
  </w:num>
  <w:num w:numId="7" w16cid:durableId="1802724786">
    <w:abstractNumId w:val="0"/>
  </w:num>
  <w:num w:numId="8" w16cid:durableId="636642550">
    <w:abstractNumId w:val="34"/>
  </w:num>
  <w:num w:numId="9" w16cid:durableId="1745566038">
    <w:abstractNumId w:val="32"/>
  </w:num>
  <w:num w:numId="10" w16cid:durableId="1695954943">
    <w:abstractNumId w:val="3"/>
  </w:num>
  <w:num w:numId="11" w16cid:durableId="1289749447">
    <w:abstractNumId w:val="28"/>
  </w:num>
  <w:num w:numId="12" w16cid:durableId="25565852">
    <w:abstractNumId w:val="8"/>
  </w:num>
  <w:num w:numId="13" w16cid:durableId="1822961841">
    <w:abstractNumId w:val="29"/>
  </w:num>
  <w:num w:numId="14" w16cid:durableId="2075658614">
    <w:abstractNumId w:val="22"/>
  </w:num>
  <w:num w:numId="15" w16cid:durableId="578953424">
    <w:abstractNumId w:val="23"/>
  </w:num>
  <w:num w:numId="16" w16cid:durableId="1182936008">
    <w:abstractNumId w:val="14"/>
  </w:num>
  <w:num w:numId="17" w16cid:durableId="1365323754">
    <w:abstractNumId w:val="36"/>
  </w:num>
  <w:num w:numId="18" w16cid:durableId="1692218981">
    <w:abstractNumId w:val="25"/>
  </w:num>
  <w:num w:numId="19" w16cid:durableId="1120223905">
    <w:abstractNumId w:val="21"/>
  </w:num>
  <w:num w:numId="20" w16cid:durableId="1285502469">
    <w:abstractNumId w:val="1"/>
  </w:num>
  <w:num w:numId="21" w16cid:durableId="217782847">
    <w:abstractNumId w:val="35"/>
  </w:num>
  <w:num w:numId="22" w16cid:durableId="1692292445">
    <w:abstractNumId w:val="26"/>
  </w:num>
  <w:num w:numId="23" w16cid:durableId="124586903">
    <w:abstractNumId w:val="7"/>
  </w:num>
  <w:num w:numId="24" w16cid:durableId="1784223319">
    <w:abstractNumId w:val="19"/>
  </w:num>
  <w:num w:numId="25" w16cid:durableId="128714946">
    <w:abstractNumId w:val="16"/>
  </w:num>
  <w:num w:numId="26" w16cid:durableId="564725471">
    <w:abstractNumId w:val="37"/>
  </w:num>
  <w:num w:numId="27" w16cid:durableId="756290519">
    <w:abstractNumId w:val="11"/>
  </w:num>
  <w:num w:numId="28" w16cid:durableId="504709974">
    <w:abstractNumId w:val="27"/>
  </w:num>
  <w:num w:numId="29" w16cid:durableId="1714234530">
    <w:abstractNumId w:val="33"/>
  </w:num>
  <w:num w:numId="30" w16cid:durableId="495730461">
    <w:abstractNumId w:val="15"/>
  </w:num>
  <w:num w:numId="31" w16cid:durableId="1143085642">
    <w:abstractNumId w:val="10"/>
  </w:num>
  <w:num w:numId="32" w16cid:durableId="1989092462">
    <w:abstractNumId w:val="24"/>
  </w:num>
  <w:num w:numId="33" w16cid:durableId="1687444436">
    <w:abstractNumId w:val="18"/>
  </w:num>
  <w:num w:numId="34" w16cid:durableId="734357250">
    <w:abstractNumId w:val="20"/>
  </w:num>
  <w:num w:numId="35" w16cid:durableId="37778605">
    <w:abstractNumId w:val="2"/>
  </w:num>
  <w:num w:numId="36" w16cid:durableId="228342227">
    <w:abstractNumId w:val="12"/>
  </w:num>
  <w:num w:numId="37" w16cid:durableId="126507421">
    <w:abstractNumId w:val="30"/>
  </w:num>
  <w:num w:numId="38" w16cid:durableId="21463876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597E"/>
    <w:rsid w:val="00030182"/>
    <w:rsid w:val="000416E0"/>
    <w:rsid w:val="00046435"/>
    <w:rsid w:val="00062E09"/>
    <w:rsid w:val="000656B0"/>
    <w:rsid w:val="00093D58"/>
    <w:rsid w:val="0009562D"/>
    <w:rsid w:val="000A0D5F"/>
    <w:rsid w:val="000A3164"/>
    <w:rsid w:val="000B5216"/>
    <w:rsid w:val="000B59B4"/>
    <w:rsid w:val="000C12A1"/>
    <w:rsid w:val="000C2D4D"/>
    <w:rsid w:val="000D67D6"/>
    <w:rsid w:val="000F5435"/>
    <w:rsid w:val="000F6613"/>
    <w:rsid w:val="001116B0"/>
    <w:rsid w:val="00114EE1"/>
    <w:rsid w:val="00115EF6"/>
    <w:rsid w:val="001358A6"/>
    <w:rsid w:val="00135BBE"/>
    <w:rsid w:val="00143FEB"/>
    <w:rsid w:val="00152631"/>
    <w:rsid w:val="00156B03"/>
    <w:rsid w:val="001744CD"/>
    <w:rsid w:val="00185C75"/>
    <w:rsid w:val="001945F4"/>
    <w:rsid w:val="00196BC7"/>
    <w:rsid w:val="001A2407"/>
    <w:rsid w:val="001B020A"/>
    <w:rsid w:val="001B5EBD"/>
    <w:rsid w:val="001B5F96"/>
    <w:rsid w:val="001D6861"/>
    <w:rsid w:val="001E0D18"/>
    <w:rsid w:val="001F76FC"/>
    <w:rsid w:val="00210540"/>
    <w:rsid w:val="0021394D"/>
    <w:rsid w:val="00216DEA"/>
    <w:rsid w:val="00221EC5"/>
    <w:rsid w:val="00223757"/>
    <w:rsid w:val="002320BA"/>
    <w:rsid w:val="00245AEC"/>
    <w:rsid w:val="00250C45"/>
    <w:rsid w:val="002960C4"/>
    <w:rsid w:val="002A0E74"/>
    <w:rsid w:val="002B40E8"/>
    <w:rsid w:val="002C12F9"/>
    <w:rsid w:val="002D136E"/>
    <w:rsid w:val="002E3E33"/>
    <w:rsid w:val="002F53C4"/>
    <w:rsid w:val="0031087A"/>
    <w:rsid w:val="0032341A"/>
    <w:rsid w:val="00324D11"/>
    <w:rsid w:val="00325120"/>
    <w:rsid w:val="003310A5"/>
    <w:rsid w:val="003467E1"/>
    <w:rsid w:val="00351AE2"/>
    <w:rsid w:val="00361CF1"/>
    <w:rsid w:val="0036600D"/>
    <w:rsid w:val="003716BE"/>
    <w:rsid w:val="0038553A"/>
    <w:rsid w:val="0039490C"/>
    <w:rsid w:val="003A50CC"/>
    <w:rsid w:val="003B3180"/>
    <w:rsid w:val="003C0551"/>
    <w:rsid w:val="003C0B3A"/>
    <w:rsid w:val="003C6D12"/>
    <w:rsid w:val="003D7A21"/>
    <w:rsid w:val="003E0324"/>
    <w:rsid w:val="003E2775"/>
    <w:rsid w:val="003E42AB"/>
    <w:rsid w:val="003E7DA9"/>
    <w:rsid w:val="003F1DD0"/>
    <w:rsid w:val="003F3110"/>
    <w:rsid w:val="003F5651"/>
    <w:rsid w:val="003F7794"/>
    <w:rsid w:val="00402C0E"/>
    <w:rsid w:val="00407F67"/>
    <w:rsid w:val="004120BB"/>
    <w:rsid w:val="00416E03"/>
    <w:rsid w:val="00425E6B"/>
    <w:rsid w:val="00434407"/>
    <w:rsid w:val="004375D9"/>
    <w:rsid w:val="0045538B"/>
    <w:rsid w:val="00466906"/>
    <w:rsid w:val="0047603A"/>
    <w:rsid w:val="004761CB"/>
    <w:rsid w:val="00490C13"/>
    <w:rsid w:val="004B5916"/>
    <w:rsid w:val="004D5ACA"/>
    <w:rsid w:val="004E0AC4"/>
    <w:rsid w:val="004E2284"/>
    <w:rsid w:val="004E2BDB"/>
    <w:rsid w:val="004E7731"/>
    <w:rsid w:val="004F15F6"/>
    <w:rsid w:val="004F444A"/>
    <w:rsid w:val="004F5ACE"/>
    <w:rsid w:val="00500A67"/>
    <w:rsid w:val="00500CD7"/>
    <w:rsid w:val="00500FC7"/>
    <w:rsid w:val="0050121C"/>
    <w:rsid w:val="005257DE"/>
    <w:rsid w:val="00531C54"/>
    <w:rsid w:val="00540516"/>
    <w:rsid w:val="00543825"/>
    <w:rsid w:val="00545FFE"/>
    <w:rsid w:val="00565332"/>
    <w:rsid w:val="00565F47"/>
    <w:rsid w:val="00582FE3"/>
    <w:rsid w:val="00583465"/>
    <w:rsid w:val="005908B8"/>
    <w:rsid w:val="00595C40"/>
    <w:rsid w:val="005A5A63"/>
    <w:rsid w:val="005B0F06"/>
    <w:rsid w:val="005B23D4"/>
    <w:rsid w:val="005B3F3A"/>
    <w:rsid w:val="005B5B23"/>
    <w:rsid w:val="005B6924"/>
    <w:rsid w:val="005C104D"/>
    <w:rsid w:val="005C1548"/>
    <w:rsid w:val="005C3096"/>
    <w:rsid w:val="005D28FA"/>
    <w:rsid w:val="005E625F"/>
    <w:rsid w:val="00612846"/>
    <w:rsid w:val="00615A46"/>
    <w:rsid w:val="006330E2"/>
    <w:rsid w:val="00635567"/>
    <w:rsid w:val="00653B55"/>
    <w:rsid w:val="00692DF8"/>
    <w:rsid w:val="0069657D"/>
    <w:rsid w:val="006A4B82"/>
    <w:rsid w:val="006B37F7"/>
    <w:rsid w:val="006C2A64"/>
    <w:rsid w:val="006C2B4F"/>
    <w:rsid w:val="006C2C19"/>
    <w:rsid w:val="006D047E"/>
    <w:rsid w:val="006D2335"/>
    <w:rsid w:val="006E4DC6"/>
    <w:rsid w:val="0070584C"/>
    <w:rsid w:val="00705A70"/>
    <w:rsid w:val="00722233"/>
    <w:rsid w:val="00733B44"/>
    <w:rsid w:val="007512D6"/>
    <w:rsid w:val="00751BA1"/>
    <w:rsid w:val="00771E00"/>
    <w:rsid w:val="007730CD"/>
    <w:rsid w:val="007774B3"/>
    <w:rsid w:val="00786662"/>
    <w:rsid w:val="00792F76"/>
    <w:rsid w:val="007957A0"/>
    <w:rsid w:val="007B67B1"/>
    <w:rsid w:val="007C3C00"/>
    <w:rsid w:val="007C67F4"/>
    <w:rsid w:val="007D47B6"/>
    <w:rsid w:val="007E3418"/>
    <w:rsid w:val="007E5E16"/>
    <w:rsid w:val="007F0021"/>
    <w:rsid w:val="00815FA5"/>
    <w:rsid w:val="0082003D"/>
    <w:rsid w:val="00830486"/>
    <w:rsid w:val="008313BC"/>
    <w:rsid w:val="00833B64"/>
    <w:rsid w:val="00834FC4"/>
    <w:rsid w:val="0084453B"/>
    <w:rsid w:val="008530A0"/>
    <w:rsid w:val="0086586E"/>
    <w:rsid w:val="008706BF"/>
    <w:rsid w:val="00875957"/>
    <w:rsid w:val="00880FA6"/>
    <w:rsid w:val="0088271F"/>
    <w:rsid w:val="0088359D"/>
    <w:rsid w:val="00895868"/>
    <w:rsid w:val="008B1B26"/>
    <w:rsid w:val="008C2B5F"/>
    <w:rsid w:val="008D313A"/>
    <w:rsid w:val="008E0DED"/>
    <w:rsid w:val="008E55DE"/>
    <w:rsid w:val="008E5B32"/>
    <w:rsid w:val="008E6B4B"/>
    <w:rsid w:val="008E7F8A"/>
    <w:rsid w:val="008F0D48"/>
    <w:rsid w:val="008F48F7"/>
    <w:rsid w:val="0090426A"/>
    <w:rsid w:val="00943D1F"/>
    <w:rsid w:val="009509D1"/>
    <w:rsid w:val="00951646"/>
    <w:rsid w:val="009543A0"/>
    <w:rsid w:val="009578BD"/>
    <w:rsid w:val="00966371"/>
    <w:rsid w:val="009731E1"/>
    <w:rsid w:val="009931D4"/>
    <w:rsid w:val="009A3D44"/>
    <w:rsid w:val="009B4DED"/>
    <w:rsid w:val="009F23EE"/>
    <w:rsid w:val="00A00F97"/>
    <w:rsid w:val="00A01FE6"/>
    <w:rsid w:val="00A10257"/>
    <w:rsid w:val="00A12057"/>
    <w:rsid w:val="00A20642"/>
    <w:rsid w:val="00A308F6"/>
    <w:rsid w:val="00A41624"/>
    <w:rsid w:val="00A519DD"/>
    <w:rsid w:val="00A53BFE"/>
    <w:rsid w:val="00A72FB5"/>
    <w:rsid w:val="00A807B2"/>
    <w:rsid w:val="00A841EA"/>
    <w:rsid w:val="00A86867"/>
    <w:rsid w:val="00A87113"/>
    <w:rsid w:val="00A87E87"/>
    <w:rsid w:val="00AA4D99"/>
    <w:rsid w:val="00AB2EEF"/>
    <w:rsid w:val="00AC0A73"/>
    <w:rsid w:val="00AC41EA"/>
    <w:rsid w:val="00AD252F"/>
    <w:rsid w:val="00AD5FD0"/>
    <w:rsid w:val="00AE2062"/>
    <w:rsid w:val="00AE5141"/>
    <w:rsid w:val="00AF1420"/>
    <w:rsid w:val="00B06028"/>
    <w:rsid w:val="00B11901"/>
    <w:rsid w:val="00B12E48"/>
    <w:rsid w:val="00B22DBA"/>
    <w:rsid w:val="00B23A9D"/>
    <w:rsid w:val="00B3429F"/>
    <w:rsid w:val="00B377C3"/>
    <w:rsid w:val="00B51B82"/>
    <w:rsid w:val="00B548B5"/>
    <w:rsid w:val="00B60B84"/>
    <w:rsid w:val="00B63614"/>
    <w:rsid w:val="00B706BB"/>
    <w:rsid w:val="00B731EF"/>
    <w:rsid w:val="00B83115"/>
    <w:rsid w:val="00B84A57"/>
    <w:rsid w:val="00B84FE4"/>
    <w:rsid w:val="00B95850"/>
    <w:rsid w:val="00BA1AFB"/>
    <w:rsid w:val="00BA288B"/>
    <w:rsid w:val="00BA5859"/>
    <w:rsid w:val="00BB00A6"/>
    <w:rsid w:val="00BC0D19"/>
    <w:rsid w:val="00BD1E39"/>
    <w:rsid w:val="00BD28DE"/>
    <w:rsid w:val="00BE513E"/>
    <w:rsid w:val="00BF0A69"/>
    <w:rsid w:val="00BF623C"/>
    <w:rsid w:val="00C04CDD"/>
    <w:rsid w:val="00C071C0"/>
    <w:rsid w:val="00C20CC6"/>
    <w:rsid w:val="00C27005"/>
    <w:rsid w:val="00C33573"/>
    <w:rsid w:val="00C40A2F"/>
    <w:rsid w:val="00C50D52"/>
    <w:rsid w:val="00C552DD"/>
    <w:rsid w:val="00C66584"/>
    <w:rsid w:val="00C93A25"/>
    <w:rsid w:val="00CA7287"/>
    <w:rsid w:val="00CB1D8D"/>
    <w:rsid w:val="00CE48F3"/>
    <w:rsid w:val="00CF4EA4"/>
    <w:rsid w:val="00D00F00"/>
    <w:rsid w:val="00D067AE"/>
    <w:rsid w:val="00D14B62"/>
    <w:rsid w:val="00D161FB"/>
    <w:rsid w:val="00D17B62"/>
    <w:rsid w:val="00D405A8"/>
    <w:rsid w:val="00D4249F"/>
    <w:rsid w:val="00D617EE"/>
    <w:rsid w:val="00D73C7E"/>
    <w:rsid w:val="00D96A9D"/>
    <w:rsid w:val="00D97D8D"/>
    <w:rsid w:val="00DB4B8A"/>
    <w:rsid w:val="00DC37B5"/>
    <w:rsid w:val="00DC6843"/>
    <w:rsid w:val="00DC6893"/>
    <w:rsid w:val="00DD4267"/>
    <w:rsid w:val="00DD67C6"/>
    <w:rsid w:val="00DF5021"/>
    <w:rsid w:val="00E00E0B"/>
    <w:rsid w:val="00E10898"/>
    <w:rsid w:val="00E14C09"/>
    <w:rsid w:val="00E219D8"/>
    <w:rsid w:val="00E23C10"/>
    <w:rsid w:val="00E270BF"/>
    <w:rsid w:val="00E275FC"/>
    <w:rsid w:val="00E551E1"/>
    <w:rsid w:val="00E5639A"/>
    <w:rsid w:val="00E5674A"/>
    <w:rsid w:val="00E66FF7"/>
    <w:rsid w:val="00E74365"/>
    <w:rsid w:val="00E8001F"/>
    <w:rsid w:val="00E9331E"/>
    <w:rsid w:val="00E9684E"/>
    <w:rsid w:val="00EB2E4B"/>
    <w:rsid w:val="00EB5DA7"/>
    <w:rsid w:val="00EB74DD"/>
    <w:rsid w:val="00ED4755"/>
    <w:rsid w:val="00ED55F2"/>
    <w:rsid w:val="00ED6541"/>
    <w:rsid w:val="00ED6B00"/>
    <w:rsid w:val="00EE32CA"/>
    <w:rsid w:val="00EF0DFF"/>
    <w:rsid w:val="00EF4CA1"/>
    <w:rsid w:val="00EF7C96"/>
    <w:rsid w:val="00F02A53"/>
    <w:rsid w:val="00F3126A"/>
    <w:rsid w:val="00F40D23"/>
    <w:rsid w:val="00F42316"/>
    <w:rsid w:val="00F45296"/>
    <w:rsid w:val="00F45DAD"/>
    <w:rsid w:val="00F60CB8"/>
    <w:rsid w:val="00F713CE"/>
    <w:rsid w:val="00F8209F"/>
    <w:rsid w:val="00F83014"/>
    <w:rsid w:val="00F866DF"/>
    <w:rsid w:val="00F96CB7"/>
    <w:rsid w:val="00FA2DDA"/>
    <w:rsid w:val="00FA359D"/>
    <w:rsid w:val="00FC3742"/>
    <w:rsid w:val="00FC7965"/>
    <w:rsid w:val="00FF0710"/>
    <w:rsid w:val="031E9859"/>
    <w:rsid w:val="0C89DC31"/>
    <w:rsid w:val="0EABB5D5"/>
    <w:rsid w:val="0F8A4949"/>
    <w:rsid w:val="16A3504C"/>
    <w:rsid w:val="17D2D08C"/>
    <w:rsid w:val="1958AD3A"/>
    <w:rsid w:val="1A45BBB2"/>
    <w:rsid w:val="1B1D02AD"/>
    <w:rsid w:val="1B767EE8"/>
    <w:rsid w:val="1DF6B8E2"/>
    <w:rsid w:val="1FFBE8D3"/>
    <w:rsid w:val="21512F40"/>
    <w:rsid w:val="37786638"/>
    <w:rsid w:val="39579AA6"/>
    <w:rsid w:val="3B7DFFA0"/>
    <w:rsid w:val="470CAD9D"/>
    <w:rsid w:val="5E830E89"/>
    <w:rsid w:val="5EEB6C4F"/>
    <w:rsid w:val="61D2DE95"/>
    <w:rsid w:val="625A337D"/>
    <w:rsid w:val="62B43CD0"/>
    <w:rsid w:val="62CE30E3"/>
    <w:rsid w:val="632F4D0E"/>
    <w:rsid w:val="652A42FE"/>
    <w:rsid w:val="66AD7B06"/>
    <w:rsid w:val="6A133484"/>
    <w:rsid w:val="6A188B3E"/>
    <w:rsid w:val="6CD3CFCC"/>
    <w:rsid w:val="6E678F3A"/>
    <w:rsid w:val="71F557AF"/>
    <w:rsid w:val="73622B50"/>
    <w:rsid w:val="765CC216"/>
    <w:rsid w:val="776DF18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DF07E"/>
  <w15:docId w15:val="{E0744793-C6DB-4EB4-9679-AF9040E6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SimSu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5216"/>
    <w:pPr>
      <w:keepLines/>
      <w:widowControl w:val="0"/>
    </w:pPr>
    <w:rPr>
      <w:rFonts w:ascii="Verdana" w:hAnsi="Verdana" w:eastAsia="Times New Roman"/>
      <w:szCs w:val="22"/>
    </w:rPr>
  </w:style>
  <w:style w:type="paragraph" w:styleId="Overskrift1">
    <w:name w:val="heading 1"/>
    <w:basedOn w:val="Normal"/>
    <w:next w:val="Normal"/>
    <w:qFormat/>
    <w:rsid w:val="00B83115"/>
    <w:pPr>
      <w:keepNext/>
      <w:numPr>
        <w:numId w:val="36"/>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numPr>
        <w:ilvl w:val="1"/>
        <w:numId w:val="36"/>
      </w:numPr>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numPr>
        <w:ilvl w:val="2"/>
        <w:numId w:val="36"/>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0B5216"/>
    <w:pPr>
      <w:keepNext/>
      <w:numPr>
        <w:ilvl w:val="3"/>
        <w:numId w:val="36"/>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0B5216"/>
    <w:pPr>
      <w:numPr>
        <w:ilvl w:val="4"/>
        <w:numId w:val="36"/>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0B5216"/>
    <w:pPr>
      <w:numPr>
        <w:ilvl w:val="5"/>
        <w:numId w:val="36"/>
      </w:numPr>
      <w:spacing w:before="240" w:after="60"/>
      <w:outlineLvl w:val="5"/>
    </w:pPr>
    <w:rPr>
      <w:rFonts w:ascii="Calibri" w:hAnsi="Calibri"/>
      <w:b/>
      <w:bCs/>
    </w:rPr>
  </w:style>
  <w:style w:type="paragraph" w:styleId="Overskrift7">
    <w:name w:val="heading 7"/>
    <w:basedOn w:val="Normal"/>
    <w:next w:val="Normal"/>
    <w:link w:val="Overskrift7Tegn"/>
    <w:qFormat/>
    <w:rsid w:val="000B5216"/>
    <w:pPr>
      <w:numPr>
        <w:ilvl w:val="6"/>
        <w:numId w:val="36"/>
      </w:numPr>
      <w:spacing w:before="240" w:after="60"/>
      <w:outlineLvl w:val="6"/>
    </w:pPr>
    <w:rPr>
      <w:rFonts w:ascii="Calibri" w:hAnsi="Calibri"/>
      <w:sz w:val="24"/>
      <w:szCs w:val="24"/>
    </w:rPr>
  </w:style>
  <w:style w:type="paragraph" w:styleId="Overskrift8">
    <w:name w:val="heading 8"/>
    <w:basedOn w:val="Normal"/>
    <w:next w:val="Normal"/>
    <w:link w:val="Overskrift8Tegn"/>
    <w:qFormat/>
    <w:rsid w:val="000B5216"/>
    <w:pPr>
      <w:numPr>
        <w:ilvl w:val="7"/>
        <w:numId w:val="36"/>
      </w:numPr>
      <w:spacing w:before="240" w:after="60"/>
      <w:outlineLvl w:val="7"/>
    </w:pPr>
    <w:rPr>
      <w:rFonts w:ascii="Calibri" w:hAnsi="Calibri"/>
      <w:i/>
      <w:iCs/>
      <w:sz w:val="24"/>
      <w:szCs w:val="24"/>
    </w:rPr>
  </w:style>
  <w:style w:type="paragraph" w:styleId="Overskrift9">
    <w:name w:val="heading 9"/>
    <w:basedOn w:val="Normal"/>
    <w:next w:val="Normal"/>
    <w:link w:val="Overskrift9Tegn"/>
    <w:qFormat/>
    <w:rsid w:val="000B5216"/>
    <w:pPr>
      <w:numPr>
        <w:ilvl w:val="8"/>
        <w:numId w:val="36"/>
      </w:numPr>
      <w:spacing w:before="240" w:after="60"/>
      <w:outlineLvl w:val="8"/>
    </w:pPr>
    <w:rPr>
      <w:rFonts w:ascii="Cambria" w:hAnsi="Cambria"/>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RP" w:customStyle="1">
    <w:name w:val="Normal RP"/>
    <w:basedOn w:val="Normal"/>
    <w:rsid w:val="00B83115"/>
    <w:pPr>
      <w:jc w:val="center"/>
    </w:pPr>
    <w:rPr>
      <w:i/>
      <w:lang w:val="nn-NO"/>
    </w:rPr>
  </w:style>
  <w:style w:type="paragraph" w:styleId="Overskrift2RP" w:customStyle="1">
    <w:name w:val="Overskrift 2 RP"/>
    <w:basedOn w:val="Overskrift2"/>
    <w:rsid w:val="00B83115"/>
    <w:rPr>
      <w:rFonts w:ascii="Verdana" w:hAnsi="Verdana"/>
      <w:sz w:val="22"/>
      <w:lang w:val="nn-NO"/>
    </w:rPr>
  </w:style>
  <w:style w:type="paragraph" w:styleId="Overskrift1RP" w:customStyle="1">
    <w:name w:val="Overskrift 1 RP"/>
    <w:basedOn w:val="Overskrift1"/>
    <w:rsid w:val="00B83115"/>
    <w:pPr>
      <w:jc w:val="center"/>
    </w:pPr>
    <w:rPr>
      <w:rFonts w:ascii="Verdana" w:hAnsi="Verdana"/>
      <w:sz w:val="24"/>
      <w:lang w:val="nn-NO"/>
    </w:rPr>
  </w:style>
  <w:style w:type="paragraph" w:styleId="Overskrift3RP" w:customStyle="1">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0B5216"/>
    <w:pPr>
      <w:keepLines w:val="0"/>
      <w:widowControl/>
      <w:spacing w:before="120" w:after="240"/>
    </w:pPr>
    <w:rPr>
      <w:rFonts w:ascii="Arial" w:hAnsi="Arial" w:cs="Arial"/>
      <w:b/>
      <w:sz w:val="32"/>
      <w:szCs w:val="20"/>
    </w:rPr>
  </w:style>
  <w:style w:type="character" w:styleId="TittelTegn" w:customStyle="1">
    <w:name w:val="Tittel Tegn"/>
    <w:basedOn w:val="Standardskriftforavsnitt"/>
    <w:link w:val="Tittel"/>
    <w:rsid w:val="000B5216"/>
    <w:rPr>
      <w:rFonts w:ascii="Arial" w:hAnsi="Arial" w:eastAsia="Times New Roman"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styleId="TopptekstTegn" w:customStyle="1">
    <w:name w:val="Topptekst Tegn"/>
    <w:basedOn w:val="Standardskriftforavsnitt"/>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styleId="BunntekstTegn" w:customStyle="1">
    <w:name w:val="Bunntekst Tegn"/>
    <w:basedOn w:val="Standardskriftforavsnitt"/>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styleId="BobletekstTegn" w:customStyle="1">
    <w:name w:val="Bobletekst Tegn"/>
    <w:basedOn w:val="Standardskriftforavsnitt"/>
    <w:link w:val="Bobletekst"/>
    <w:rsid w:val="00EF7C96"/>
    <w:rPr>
      <w:rFonts w:ascii="Tahoma" w:hAnsi="Tahoma" w:eastAsia="Times New Roman" w:cs="Tahoma"/>
      <w:sz w:val="16"/>
      <w:szCs w:val="16"/>
      <w:lang w:val="nb-NO" w:eastAsia="nb-NO"/>
    </w:rPr>
  </w:style>
  <w:style w:type="character" w:styleId="Overskrift3Tegn" w:customStyle="1">
    <w:name w:val="Overskrift 3 Tegn"/>
    <w:basedOn w:val="Standardskriftforavsnitt"/>
    <w:link w:val="Overskrift3"/>
    <w:rsid w:val="00CE48F3"/>
    <w:rPr>
      <w:rFonts w:ascii="Arial" w:hAnsi="Arial" w:eastAsia="Times New Roman"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styleId="normal-text1" w:customStyle="1">
    <w:name w:val="normal-text1"/>
    <w:basedOn w:val="Standardskriftforavsnitt"/>
    <w:rsid w:val="00565332"/>
    <w:rPr>
      <w:rFonts w:hint="default" w:ascii="Arial" w:hAnsi="Arial" w:cs="Arial"/>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styleId="BrdtekstTegn" w:customStyle="1">
    <w:name w:val="Brødtekst Tegn"/>
    <w:basedOn w:val="Standardskriftforavsnitt"/>
    <w:link w:val="Brdtekst"/>
    <w:rsid w:val="00565332"/>
    <w:rPr>
      <w:rFonts w:ascii="Arial" w:hAnsi="Arial" w:eastAsia="Times New Roman"/>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1" w:customStyle="1">
    <w:name w:val="Overskrift for innholdsfortegnelse1"/>
    <w:basedOn w:val="Overskrift1"/>
    <w:next w:val="Normal"/>
    <w:uiPriority w:val="39"/>
    <w:semiHidden/>
    <w:unhideWhenUsed/>
    <w:qFormat/>
    <w:rsid w:val="00833B64"/>
    <w:pPr>
      <w:widowControl/>
      <w:spacing w:before="480" w:after="0" w:line="276" w:lineRule="auto"/>
      <w:outlineLvl w:val="9"/>
    </w:pPr>
    <w:rPr>
      <w:rFonts w:ascii="Cambria" w:hAnsi="Cambria" w:eastAsia="SimSun" w:cs="Times New Roman"/>
      <w:color w:val="365F91"/>
      <w:kern w:val="0"/>
      <w:sz w:val="28"/>
      <w:szCs w:val="28"/>
      <w:lang w:val="en-US" w:eastAsia="en-US"/>
    </w:rPr>
  </w:style>
  <w:style w:type="character" w:styleId="Hyperkobling">
    <w:name w:val="Hyperlink"/>
    <w:basedOn w:val="Standardskriftforavsnitt"/>
    <w:uiPriority w:val="99"/>
    <w:unhideWhenUsed/>
    <w:rsid w:val="00833B64"/>
    <w:rPr>
      <w:color w:val="0000FF"/>
      <w:u w:val="single"/>
    </w:rPr>
  </w:style>
  <w:style w:type="character" w:styleId="Overskrift4Tegn" w:customStyle="1">
    <w:name w:val="Overskrift 4 Tegn"/>
    <w:basedOn w:val="Standardskriftforavsnitt"/>
    <w:link w:val="Overskrift4"/>
    <w:semiHidden/>
    <w:rsid w:val="000B5216"/>
    <w:rPr>
      <w:rFonts w:ascii="Calibri" w:hAnsi="Calibri" w:eastAsia="Times New Roman" w:cs="Times New Roman"/>
      <w:b/>
      <w:bCs/>
      <w:sz w:val="28"/>
      <w:szCs w:val="28"/>
      <w:lang w:val="nb-NO" w:eastAsia="nb-NO"/>
    </w:rPr>
  </w:style>
  <w:style w:type="character" w:styleId="Overskrift5Tegn" w:customStyle="1">
    <w:name w:val="Overskrift 5 Tegn"/>
    <w:basedOn w:val="Standardskriftforavsnitt"/>
    <w:link w:val="Overskrift5"/>
    <w:semiHidden/>
    <w:rsid w:val="000B5216"/>
    <w:rPr>
      <w:rFonts w:ascii="Calibri" w:hAnsi="Calibri" w:eastAsia="Times New Roman" w:cs="Times New Roman"/>
      <w:b/>
      <w:bCs/>
      <w:i/>
      <w:iCs/>
      <w:sz w:val="26"/>
      <w:szCs w:val="26"/>
      <w:lang w:val="nb-NO" w:eastAsia="nb-NO"/>
    </w:rPr>
  </w:style>
  <w:style w:type="character" w:styleId="Overskrift6Tegn" w:customStyle="1">
    <w:name w:val="Overskrift 6 Tegn"/>
    <w:basedOn w:val="Standardskriftforavsnitt"/>
    <w:link w:val="Overskrift6"/>
    <w:semiHidden/>
    <w:rsid w:val="000B5216"/>
    <w:rPr>
      <w:rFonts w:ascii="Calibri" w:hAnsi="Calibri" w:eastAsia="Times New Roman" w:cs="Times New Roman"/>
      <w:b/>
      <w:bCs/>
      <w:szCs w:val="22"/>
      <w:lang w:val="nb-NO" w:eastAsia="nb-NO"/>
    </w:rPr>
  </w:style>
  <w:style w:type="character" w:styleId="Overskrift7Tegn" w:customStyle="1">
    <w:name w:val="Overskrift 7 Tegn"/>
    <w:basedOn w:val="Standardskriftforavsnitt"/>
    <w:link w:val="Overskrift7"/>
    <w:semiHidden/>
    <w:rsid w:val="000B5216"/>
    <w:rPr>
      <w:rFonts w:ascii="Calibri" w:hAnsi="Calibri" w:eastAsia="Times New Roman" w:cs="Times New Roman"/>
      <w:sz w:val="24"/>
      <w:szCs w:val="24"/>
      <w:lang w:val="nb-NO" w:eastAsia="nb-NO"/>
    </w:rPr>
  </w:style>
  <w:style w:type="character" w:styleId="Overskrift8Tegn" w:customStyle="1">
    <w:name w:val="Overskrift 8 Tegn"/>
    <w:basedOn w:val="Standardskriftforavsnitt"/>
    <w:link w:val="Overskrift8"/>
    <w:semiHidden/>
    <w:rsid w:val="000B5216"/>
    <w:rPr>
      <w:rFonts w:ascii="Calibri" w:hAnsi="Calibri" w:eastAsia="Times New Roman" w:cs="Times New Roman"/>
      <w:i/>
      <w:iCs/>
      <w:sz w:val="24"/>
      <w:szCs w:val="24"/>
      <w:lang w:val="nb-NO" w:eastAsia="nb-NO"/>
    </w:rPr>
  </w:style>
  <w:style w:type="character" w:styleId="Overskrift9Tegn" w:customStyle="1">
    <w:name w:val="Overskrift 9 Tegn"/>
    <w:basedOn w:val="Standardskriftforavsnitt"/>
    <w:link w:val="Overskrift9"/>
    <w:semiHidden/>
    <w:rsid w:val="000B5216"/>
    <w:rPr>
      <w:rFonts w:ascii="Cambria" w:hAnsi="Cambria" w:eastAsia="Times New Roman" w:cs="Times New Roman"/>
      <w:szCs w:val="22"/>
      <w:lang w:val="nb-NO" w:eastAsia="nb-NO"/>
    </w:rPr>
  </w:style>
  <w:style w:type="table" w:styleId="Tabellrutenett">
    <w:name w:val="Table Grid"/>
    <w:basedOn w:val="Vanligtabell"/>
    <w:rsid w:val="000B521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eavsnitt1" w:customStyle="1">
    <w:name w:val="Listeavsnitt1"/>
    <w:basedOn w:val="Normal"/>
    <w:uiPriority w:val="34"/>
    <w:qFormat/>
    <w:rsid w:val="00E9684E"/>
    <w:pPr>
      <w:ind w:left="708"/>
    </w:pPr>
  </w:style>
  <w:style w:type="paragraph" w:styleId="Innledendehilsen">
    <w:name w:val="Salutation"/>
    <w:basedOn w:val="Normal"/>
    <w:next w:val="Normal"/>
    <w:link w:val="InnledendehilsenTegn"/>
    <w:rsid w:val="003C0551"/>
    <w:pPr>
      <w:keepLines w:val="0"/>
      <w:widowControl/>
    </w:pPr>
    <w:rPr>
      <w:rFonts w:ascii="Times New Roman" w:hAnsi="Times New Roman"/>
      <w:sz w:val="24"/>
      <w:szCs w:val="20"/>
    </w:rPr>
  </w:style>
  <w:style w:type="character" w:styleId="InnledendehilsenTegn" w:customStyle="1">
    <w:name w:val="Innledende hilsen Tegn"/>
    <w:basedOn w:val="Standardskriftforavsnitt"/>
    <w:link w:val="Innledendehilsen"/>
    <w:rsid w:val="003C0551"/>
    <w:rPr>
      <w:rFonts w:eastAsia="Times New Roman"/>
      <w:sz w:val="24"/>
    </w:rPr>
  </w:style>
  <w:style w:type="paragraph" w:styleId="Kontraktsstil" w:customStyle="1">
    <w:name w:val="Kontraktsstil"/>
    <w:basedOn w:val="Normal"/>
    <w:uiPriority w:val="1"/>
    <w:rsid w:val="21512F40"/>
    <w:pPr>
      <w:spacing w:after="240"/>
      <w:ind w:left="720"/>
    </w:pPr>
    <w:rPr>
      <w:rFonts w:ascii="Times New Roman" w:hAnsi="Times New Roman"/>
      <w:sz w:val="24"/>
      <w:szCs w:val="24"/>
      <w:lang w:eastAsia="en-US"/>
    </w:rPr>
  </w:style>
  <w:style w:type="paragraph" w:styleId="Tabellinnhold" w:customStyle="1">
    <w:name w:val="Tabellinnhold"/>
    <w:basedOn w:val="Normal"/>
    <w:uiPriority w:val="1"/>
    <w:rsid w:val="21512F40"/>
    <w:pPr>
      <w:spacing w:line="180" w:lineRule="exact"/>
    </w:pPr>
    <w:rPr>
      <w:rFonts w:ascii="Helvetica" w:hAnsi="Helvetica"/>
      <w:sz w:val="15"/>
      <w:szCs w:val="15"/>
      <w:lang w:eastAsia="en-US"/>
    </w:rPr>
  </w:style>
  <w:style w:type="character" w:styleId="StilArial" w:customStyle="1">
    <w:name w:val="Stil Arial"/>
    <w:basedOn w:val="Standardskriftforavsnitt"/>
    <w:uiPriority w:val="1"/>
    <w:rsid w:val="21512F40"/>
    <w:rPr>
      <w:rFonts w:ascii="Arial" w:hAnsi="Arial" w:eastAsia="Times New Roman" w:cs="Times New Roman"/>
      <w:sz w:val="22"/>
      <w:szCs w:val="22"/>
    </w:rPr>
  </w:style>
  <w:style w:type="paragraph" w:styleId="Listeavsnitt">
    <w:name w:val="List Paragraph"/>
    <w:basedOn w:val="Normal"/>
    <w:uiPriority w:val="34"/>
    <w:qFormat/>
    <w:rsid w:val="21512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544982">
      <w:bodyDiv w:val="1"/>
      <w:marLeft w:val="0"/>
      <w:marRight w:val="0"/>
      <w:marTop w:val="0"/>
      <w:marBottom w:val="0"/>
      <w:divBdr>
        <w:top w:val="none" w:sz="0" w:space="0" w:color="auto"/>
        <w:left w:val="none" w:sz="0" w:space="0" w:color="auto"/>
        <w:bottom w:val="none" w:sz="0" w:space="0" w:color="auto"/>
        <w:right w:val="none" w:sz="0" w:space="0" w:color="auto"/>
      </w:divBdr>
    </w:div>
    <w:div w:id="1349789420">
      <w:bodyDiv w:val="1"/>
      <w:marLeft w:val="0"/>
      <w:marRight w:val="0"/>
      <w:marTop w:val="0"/>
      <w:marBottom w:val="0"/>
      <w:divBdr>
        <w:top w:val="none" w:sz="0" w:space="0" w:color="auto"/>
        <w:left w:val="none" w:sz="0" w:space="0" w:color="auto"/>
        <w:bottom w:val="none" w:sz="0" w:space="0" w:color="auto"/>
        <w:right w:val="none" w:sz="0" w:space="0" w:color="auto"/>
      </w:divBdr>
    </w:div>
    <w:div w:id="199518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081288-70e2-482c-ac0e-1d60854836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530389329CF904090789DE44C31991A" ma:contentTypeVersion="9" ma:contentTypeDescription="Opprett et nytt dokument." ma:contentTypeScope="" ma:versionID="d8261eaa28a621ba0bb230fdf26ae077">
  <xsd:schema xmlns:xsd="http://www.w3.org/2001/XMLSchema" xmlns:xs="http://www.w3.org/2001/XMLSchema" xmlns:p="http://schemas.microsoft.com/office/2006/metadata/properties" xmlns:ns2="f6081288-70e2-482c-ac0e-1d6085483655" targetNamespace="http://schemas.microsoft.com/office/2006/metadata/properties" ma:root="true" ma:fieldsID="20dece3948a62909c13079aea050619e" ns2:_="">
    <xsd:import namespace="f6081288-70e2-482c-ac0e-1d60854836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081288-70e2-482c-ac0e-1d6085483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3a0f3-683f-4b70-ad04-29f167ed1e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1CF5B-2C4E-43C2-8C88-23E7C7B3C5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6A5E39-C47A-4E5D-88C9-9CCC9A599983}">
  <ds:schemaRefs>
    <ds:schemaRef ds:uri="http://schemas.microsoft.com/sharepoint/v3/contenttype/forms"/>
  </ds:schemaRefs>
</ds:datastoreItem>
</file>

<file path=customXml/itemProps3.xml><?xml version="1.0" encoding="utf-8"?>
<ds:datastoreItem xmlns:ds="http://schemas.openxmlformats.org/officeDocument/2006/customXml" ds:itemID="{D6E92B84-DEDD-4F5A-897E-4BB323BAB35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Firstventura 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Avropsskjema</dc:title>
  <dc:creator>Firstventura AS</dc:creator>
  <lastModifiedBy>Harald Nicolay Knudtzon</lastModifiedBy>
  <revision>13</revision>
  <lastPrinted>2013-07-01T09:55:00.0000000Z</lastPrinted>
  <dcterms:created xsi:type="dcterms:W3CDTF">2024-05-24T12:50:00.0000000Z</dcterms:created>
  <dcterms:modified xsi:type="dcterms:W3CDTF">2026-03-17T12:22:45.9411807Z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0x010100B530389329CF904090789DE44C31991A</vt:lpwstr>
  </property>
  <property fmtid="{D5CDD505-2E9C-101B-9397-08002B2CF9AE}" pid="4" name="MediaServiceImageTags">
    <vt:lpwstr/>
  </property>
  <property fmtid="{D5CDD505-2E9C-101B-9397-08002B2CF9AE}" pid="5" name="Order">
    <vt:r8>3595100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ies>
</file>